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737AD6B4" w14:textId="77777777">
        <w:tblPrEx>
          <w:tblCellMar>
            <w:top w:w="0" w:type="dxa"/>
            <w:bottom w:w="0" w:type="dxa"/>
          </w:tblCellMar>
        </w:tblPrEx>
        <w:trPr>
          <w:cantSplit/>
        </w:trPr>
        <w:tc>
          <w:tcPr>
            <w:tcW w:w="9360" w:type="dxa"/>
            <w:tcBorders>
              <w:top w:val="single" w:sz="12" w:space="0" w:color="C9A84C"/>
              <w:left w:val="single" w:sz="12" w:space="0" w:color="C9A84C"/>
              <w:bottom w:val="single" w:sz="12" w:space="0" w:color="C9A84C"/>
              <w:right w:val="single" w:sz="12" w:space="0" w:color="C9A84C"/>
            </w:tcBorders>
            <w:shd w:val="clear" w:color="auto" w:fill="FDF3DC"/>
            <w:tcMar>
              <w:top w:w="100" w:type="dxa"/>
              <w:left w:w="200" w:type="dxa"/>
              <w:bottom w:w="100" w:type="dxa"/>
              <w:right w:w="200" w:type="dxa"/>
            </w:tcMar>
          </w:tcPr>
          <w:p w14:paraId="363D8DDA" w14:textId="77777777" w:rsidR="00C75671" w:rsidRDefault="00000000">
            <w:pPr>
              <w:spacing w:after="40"/>
              <w:jc w:val="center"/>
            </w:pPr>
            <w:bookmarkStart w:id="0" w:name="OLE_LINK2"/>
            <w:r>
              <w:rPr>
                <w:rFonts w:ascii="Aptos" w:eastAsia="Aptos" w:hAnsi="Aptos" w:cs="Aptos"/>
                <w:b/>
                <w:bCs/>
                <w:color w:val="C9A84C"/>
                <w:sz w:val="28"/>
                <w:szCs w:val="28"/>
              </w:rPr>
              <w:t>PROPOSITION</w:t>
            </w:r>
          </w:p>
          <w:p w14:paraId="7277A827" w14:textId="77777777" w:rsidR="00C75671" w:rsidRDefault="00000000">
            <w:pPr>
              <w:jc w:val="center"/>
            </w:pPr>
            <w:r>
              <w:rPr>
                <w:rFonts w:ascii="Aptos" w:eastAsia="Aptos" w:hAnsi="Aptos" w:cs="Aptos"/>
                <w:b/>
                <w:bCs/>
                <w:i/>
                <w:iCs/>
                <w:color w:val="1F3864"/>
                <w:sz w:val="28"/>
                <w:szCs w:val="28"/>
              </w:rPr>
              <w:t>Wisdom is our most valuable possession because it teaches us how to use everything else God gives us.</w:t>
            </w:r>
          </w:p>
        </w:tc>
      </w:tr>
    </w:tbl>
    <w:p w14:paraId="4A8B9EDE" w14:textId="77777777" w:rsidR="00C75671" w:rsidRDefault="00C75671">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4FB94B2B" w14:textId="77777777">
        <w:tblPrEx>
          <w:tblCellMar>
            <w:top w:w="0" w:type="dxa"/>
            <w:bottom w:w="0" w:type="dxa"/>
          </w:tblCellMar>
        </w:tblPrEx>
        <w:trPr>
          <w:cantSplit/>
        </w:trPr>
        <w:tc>
          <w:tcPr>
            <w:tcW w:w="9360" w:type="dxa"/>
            <w:tcBorders>
              <w:top w:val="none" w:sz="0" w:space="0" w:color="FFFFFF"/>
              <w:left w:val="none" w:sz="0" w:space="0" w:color="FFFFFF"/>
              <w:bottom w:val="none" w:sz="0" w:space="0" w:color="FFFFFF"/>
              <w:right w:val="none" w:sz="0" w:space="0" w:color="FFFFFF"/>
            </w:tcBorders>
            <w:shd w:val="clear" w:color="auto" w:fill="1F3864"/>
            <w:tcMar>
              <w:top w:w="100" w:type="dxa"/>
              <w:left w:w="180" w:type="dxa"/>
              <w:bottom w:w="100" w:type="dxa"/>
              <w:right w:w="180" w:type="dxa"/>
            </w:tcMar>
          </w:tcPr>
          <w:p w14:paraId="695A7EA4" w14:textId="77777777" w:rsidR="00C75671" w:rsidRDefault="00000000">
            <w:r>
              <w:rPr>
                <w:rFonts w:ascii="Aptos" w:eastAsia="Aptos" w:hAnsi="Aptos" w:cs="Aptos"/>
                <w:b/>
                <w:bCs/>
                <w:color w:val="FFFFFF"/>
                <w:sz w:val="28"/>
                <w:szCs w:val="28"/>
              </w:rPr>
              <w:t>Review</w:t>
            </w:r>
          </w:p>
        </w:tc>
      </w:tr>
    </w:tbl>
    <w:p w14:paraId="1285988D" w14:textId="77777777" w:rsidR="00C75671" w:rsidRDefault="00C75671">
      <w:pPr>
        <w:spacing w:after="160"/>
      </w:pPr>
    </w:p>
    <w:p w14:paraId="2A3A0A3A" w14:textId="77777777" w:rsidR="00C75671" w:rsidRDefault="00000000">
      <w:pPr>
        <w:spacing w:after="140" w:line="300" w:lineRule="auto"/>
      </w:pPr>
      <w:r>
        <w:rPr>
          <w:rFonts w:ascii="Aptos" w:eastAsia="Aptos" w:hAnsi="Aptos" w:cs="Aptos"/>
          <w:color w:val="222222"/>
          <w:sz w:val="28"/>
          <w:szCs w:val="28"/>
        </w:rPr>
        <w:t>Proverbs is God's Handbook for His Image Bearers. God created us in His image and gave us a life to live in His world. Proverbs teaches us the wisdom we need to live that life according to His design.</w:t>
      </w:r>
    </w:p>
    <w:p w14:paraId="0FA724F8" w14:textId="77777777" w:rsidR="00C75671" w:rsidRDefault="00000000">
      <w:pPr>
        <w:spacing w:after="140" w:line="300" w:lineRule="auto"/>
      </w:pPr>
      <w:r>
        <w:rPr>
          <w:rFonts w:ascii="Aptos" w:eastAsia="Aptos" w:hAnsi="Aptos" w:cs="Aptos"/>
          <w:color w:val="222222"/>
          <w:sz w:val="28"/>
          <w:szCs w:val="28"/>
        </w:rPr>
        <w:t>Proverbs 3 has shown us what wisdom looks like in everyday life. Wisdom trusts the LORD instead of leaning on our own understanding. It fears the LORD and departs from evil. It honors the LORD with what He provides. In the previous lesson, Solomon taught his son to remain trainable when the LORD corrects him.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51F8EEA8"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1A420607" w14:textId="77777777" w:rsidR="00C75671" w:rsidRDefault="00000000">
            <w:pPr>
              <w:spacing w:after="40"/>
            </w:pPr>
            <w:r>
              <w:rPr>
                <w:rFonts w:ascii="Aptos" w:eastAsia="Aptos" w:hAnsi="Aptos" w:cs="Aptos"/>
                <w:b/>
                <w:bCs/>
                <w:color w:val="1F3864"/>
                <w:sz w:val="28"/>
                <w:szCs w:val="28"/>
              </w:rPr>
              <w:t>Proverbs 3:11–12 (KJV)</w:t>
            </w:r>
          </w:p>
          <w:p w14:paraId="71EDFC67" w14:textId="77777777" w:rsidR="00C75671" w:rsidRDefault="00000000">
            <w:r>
              <w:rPr>
                <w:rFonts w:ascii="Aptos" w:eastAsia="Aptos" w:hAnsi="Aptos" w:cs="Aptos"/>
                <w:i/>
                <w:iCs/>
                <w:color w:val="222222"/>
                <w:sz w:val="28"/>
                <w:szCs w:val="28"/>
              </w:rPr>
              <w:t xml:space="preserve">11 My son, despise not the chastening of the LORD; neither be weary of his correction: 12 For whom the LORD loveth he </w:t>
            </w:r>
            <w:proofErr w:type="spellStart"/>
            <w:r>
              <w:rPr>
                <w:rFonts w:ascii="Aptos" w:eastAsia="Aptos" w:hAnsi="Aptos" w:cs="Aptos"/>
                <w:i/>
                <w:iCs/>
                <w:color w:val="222222"/>
                <w:sz w:val="28"/>
                <w:szCs w:val="28"/>
              </w:rPr>
              <w:t>correcteth</w:t>
            </w:r>
            <w:proofErr w:type="spellEnd"/>
            <w:r>
              <w:rPr>
                <w:rFonts w:ascii="Aptos" w:eastAsia="Aptos" w:hAnsi="Aptos" w:cs="Aptos"/>
                <w:i/>
                <w:iCs/>
                <w:color w:val="222222"/>
                <w:sz w:val="28"/>
                <w:szCs w:val="28"/>
              </w:rPr>
              <w:t xml:space="preserve">; even as a father the son in whom he </w:t>
            </w:r>
            <w:proofErr w:type="spellStart"/>
            <w:r>
              <w:rPr>
                <w:rFonts w:ascii="Aptos" w:eastAsia="Aptos" w:hAnsi="Aptos" w:cs="Aptos"/>
                <w:i/>
                <w:iCs/>
                <w:color w:val="222222"/>
                <w:sz w:val="28"/>
                <w:szCs w:val="28"/>
              </w:rPr>
              <w:t>delighteth</w:t>
            </w:r>
            <w:proofErr w:type="spellEnd"/>
            <w:r>
              <w:rPr>
                <w:rFonts w:ascii="Aptos" w:eastAsia="Aptos" w:hAnsi="Aptos" w:cs="Aptos"/>
                <w:i/>
                <w:iCs/>
                <w:color w:val="222222"/>
                <w:sz w:val="28"/>
                <w:szCs w:val="28"/>
              </w:rPr>
              <w:t>.</w:t>
            </w:r>
          </w:p>
        </w:tc>
      </w:tr>
    </w:tbl>
    <w:p w14:paraId="55E88ACE" w14:textId="77777777" w:rsidR="00C75671" w:rsidRDefault="00C75671">
      <w:pPr>
        <w:spacing w:after="160"/>
      </w:pPr>
    </w:p>
    <w:p w14:paraId="5521F0A1" w14:textId="77777777" w:rsidR="00C75671" w:rsidRDefault="00000000">
      <w:pPr>
        <w:spacing w:after="140" w:line="300" w:lineRule="auto"/>
      </w:pPr>
      <w:r>
        <w:rPr>
          <w:rFonts w:ascii="Aptos" w:eastAsia="Aptos" w:hAnsi="Aptos" w:cs="Aptos"/>
          <w:color w:val="222222"/>
          <w:sz w:val="28"/>
          <w:szCs w:val="28"/>
        </w:rPr>
        <w:t>Solomon has taught his son to seek wisdom, trust God's wisdom, and accept the correction necessary to become wise. Now he explains why wisdom is worth all that effort.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119C7465"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12192AA1" w14:textId="77777777" w:rsidR="00C75671" w:rsidRDefault="00000000">
            <w:pPr>
              <w:spacing w:after="40"/>
            </w:pPr>
            <w:r>
              <w:rPr>
                <w:rFonts w:ascii="Aptos" w:eastAsia="Aptos" w:hAnsi="Aptos" w:cs="Aptos"/>
                <w:b/>
                <w:bCs/>
                <w:color w:val="1F3864"/>
                <w:sz w:val="28"/>
                <w:szCs w:val="28"/>
              </w:rPr>
              <w:lastRenderedPageBreak/>
              <w:t>Proverbs 3:13–20 (KJV)</w:t>
            </w:r>
          </w:p>
          <w:p w14:paraId="6A8529AB" w14:textId="77777777" w:rsidR="00C75671" w:rsidRDefault="00000000">
            <w:r>
              <w:rPr>
                <w:rFonts w:ascii="Aptos" w:eastAsia="Aptos" w:hAnsi="Aptos" w:cs="Aptos"/>
                <w:i/>
                <w:iCs/>
                <w:color w:val="222222"/>
                <w:sz w:val="28"/>
                <w:szCs w:val="28"/>
              </w:rPr>
              <w:t xml:space="preserve">13 Happy is the man that </w:t>
            </w:r>
            <w:proofErr w:type="spellStart"/>
            <w:r>
              <w:rPr>
                <w:rFonts w:ascii="Aptos" w:eastAsia="Aptos" w:hAnsi="Aptos" w:cs="Aptos"/>
                <w:i/>
                <w:iCs/>
                <w:color w:val="222222"/>
                <w:sz w:val="28"/>
                <w:szCs w:val="28"/>
              </w:rPr>
              <w:t>findeth</w:t>
            </w:r>
            <w:proofErr w:type="spellEnd"/>
            <w:r>
              <w:rPr>
                <w:rFonts w:ascii="Aptos" w:eastAsia="Aptos" w:hAnsi="Aptos" w:cs="Aptos"/>
                <w:i/>
                <w:iCs/>
                <w:color w:val="222222"/>
                <w:sz w:val="28"/>
                <w:szCs w:val="28"/>
              </w:rPr>
              <w:t xml:space="preserve"> wisdom, and the man that </w:t>
            </w:r>
            <w:proofErr w:type="spellStart"/>
            <w:r>
              <w:rPr>
                <w:rFonts w:ascii="Aptos" w:eastAsia="Aptos" w:hAnsi="Aptos" w:cs="Aptos"/>
                <w:i/>
                <w:iCs/>
                <w:color w:val="222222"/>
                <w:sz w:val="28"/>
                <w:szCs w:val="28"/>
              </w:rPr>
              <w:t>getteth</w:t>
            </w:r>
            <w:proofErr w:type="spellEnd"/>
            <w:r>
              <w:rPr>
                <w:rFonts w:ascii="Aptos" w:eastAsia="Aptos" w:hAnsi="Aptos" w:cs="Aptos"/>
                <w:i/>
                <w:iCs/>
                <w:color w:val="222222"/>
                <w:sz w:val="28"/>
                <w:szCs w:val="28"/>
              </w:rPr>
              <w:t xml:space="preserve"> understanding. 14 For the merchandise of it is better than the merchandise of silver, and the gain thereof than fine gold. 15 She is more precious than rubies: and all the things thou canst desire are not to be compared unto her. 16 Length of days is in her right hand; and in her </w:t>
            </w:r>
            <w:proofErr w:type="gramStart"/>
            <w:r>
              <w:rPr>
                <w:rFonts w:ascii="Aptos" w:eastAsia="Aptos" w:hAnsi="Aptos" w:cs="Aptos"/>
                <w:i/>
                <w:iCs/>
                <w:color w:val="222222"/>
                <w:sz w:val="28"/>
                <w:szCs w:val="28"/>
              </w:rPr>
              <w:t>left hand</w:t>
            </w:r>
            <w:proofErr w:type="gramEnd"/>
            <w:r>
              <w:rPr>
                <w:rFonts w:ascii="Aptos" w:eastAsia="Aptos" w:hAnsi="Aptos" w:cs="Aptos"/>
                <w:i/>
                <w:iCs/>
                <w:color w:val="222222"/>
                <w:sz w:val="28"/>
                <w:szCs w:val="28"/>
              </w:rPr>
              <w:t xml:space="preserve"> riches and </w:t>
            </w:r>
            <w:proofErr w:type="spellStart"/>
            <w:r>
              <w:rPr>
                <w:rFonts w:ascii="Aptos" w:eastAsia="Aptos" w:hAnsi="Aptos" w:cs="Aptos"/>
                <w:i/>
                <w:iCs/>
                <w:color w:val="222222"/>
                <w:sz w:val="28"/>
                <w:szCs w:val="28"/>
              </w:rPr>
              <w:t>honour</w:t>
            </w:r>
            <w:proofErr w:type="spellEnd"/>
            <w:r>
              <w:rPr>
                <w:rFonts w:ascii="Aptos" w:eastAsia="Aptos" w:hAnsi="Aptos" w:cs="Aptos"/>
                <w:i/>
                <w:iCs/>
                <w:color w:val="222222"/>
                <w:sz w:val="28"/>
                <w:szCs w:val="28"/>
              </w:rPr>
              <w:t xml:space="preserve">. 17 Her ways are ways of pleasantness, and all her paths are peace. 18 She is a tree of life to them that lay hold upon her: and happy is </w:t>
            </w:r>
            <w:proofErr w:type="gramStart"/>
            <w:r>
              <w:rPr>
                <w:rFonts w:ascii="Aptos" w:eastAsia="Aptos" w:hAnsi="Aptos" w:cs="Aptos"/>
                <w:i/>
                <w:iCs/>
                <w:color w:val="222222"/>
                <w:sz w:val="28"/>
                <w:szCs w:val="28"/>
              </w:rPr>
              <w:t>every one</w:t>
            </w:r>
            <w:proofErr w:type="gramEnd"/>
            <w:r>
              <w:rPr>
                <w:rFonts w:ascii="Aptos" w:eastAsia="Aptos" w:hAnsi="Aptos" w:cs="Aptos"/>
                <w:i/>
                <w:iCs/>
                <w:color w:val="222222"/>
                <w:sz w:val="28"/>
                <w:szCs w:val="28"/>
              </w:rPr>
              <w:t xml:space="preserve"> that </w:t>
            </w:r>
            <w:proofErr w:type="spellStart"/>
            <w:r>
              <w:rPr>
                <w:rFonts w:ascii="Aptos" w:eastAsia="Aptos" w:hAnsi="Aptos" w:cs="Aptos"/>
                <w:i/>
                <w:iCs/>
                <w:color w:val="222222"/>
                <w:sz w:val="28"/>
                <w:szCs w:val="28"/>
              </w:rPr>
              <w:t>retaineth</w:t>
            </w:r>
            <w:proofErr w:type="spellEnd"/>
            <w:r>
              <w:rPr>
                <w:rFonts w:ascii="Aptos" w:eastAsia="Aptos" w:hAnsi="Aptos" w:cs="Aptos"/>
                <w:i/>
                <w:iCs/>
                <w:color w:val="222222"/>
                <w:sz w:val="28"/>
                <w:szCs w:val="28"/>
              </w:rPr>
              <w:t xml:space="preserve"> her. 19 The LORD by wisdom hath founded the earth; by understanding hath he established the heavens. 20 By his knowledge the depths are broken up, and the clouds drop down the dew.</w:t>
            </w:r>
          </w:p>
        </w:tc>
      </w:tr>
    </w:tbl>
    <w:p w14:paraId="3A29F00D" w14:textId="77777777" w:rsidR="00C75671" w:rsidRDefault="00C75671">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546EE065" w14:textId="77777777">
        <w:tblPrEx>
          <w:tblCellMar>
            <w:top w:w="0" w:type="dxa"/>
            <w:bottom w:w="0" w:type="dxa"/>
          </w:tblCellMar>
        </w:tblPrEx>
        <w:trPr>
          <w:cantSplit/>
        </w:trPr>
        <w:tc>
          <w:tcPr>
            <w:tcW w:w="9360" w:type="dxa"/>
            <w:tcBorders>
              <w:top w:val="none" w:sz="0" w:space="0" w:color="FFFFFF"/>
              <w:left w:val="none" w:sz="0" w:space="0" w:color="FFFFFF"/>
              <w:bottom w:val="none" w:sz="0" w:space="0" w:color="FFFFFF"/>
              <w:right w:val="none" w:sz="0" w:space="0" w:color="FFFFFF"/>
            </w:tcBorders>
            <w:shd w:val="clear" w:color="auto" w:fill="1F3864"/>
            <w:tcMar>
              <w:top w:w="100" w:type="dxa"/>
              <w:left w:w="180" w:type="dxa"/>
              <w:bottom w:w="100" w:type="dxa"/>
              <w:right w:w="180" w:type="dxa"/>
            </w:tcMar>
          </w:tcPr>
          <w:p w14:paraId="75EB06C0" w14:textId="77777777" w:rsidR="00C75671" w:rsidRDefault="00000000">
            <w:r>
              <w:rPr>
                <w:rFonts w:ascii="Aptos" w:eastAsia="Aptos" w:hAnsi="Aptos" w:cs="Aptos"/>
                <w:b/>
                <w:bCs/>
                <w:color w:val="FFFFFF"/>
                <w:sz w:val="28"/>
                <w:szCs w:val="28"/>
              </w:rPr>
              <w:t>What Is Wisdom?</w:t>
            </w:r>
          </w:p>
        </w:tc>
      </w:tr>
    </w:tbl>
    <w:p w14:paraId="3CA36B11" w14:textId="77777777" w:rsidR="00C75671" w:rsidRDefault="00C75671">
      <w:pPr>
        <w:spacing w:after="160"/>
      </w:pPr>
    </w:p>
    <w:p w14:paraId="644F45FD" w14:textId="77777777" w:rsidR="00C75671" w:rsidRDefault="00000000">
      <w:pPr>
        <w:spacing w:after="140" w:line="300" w:lineRule="auto"/>
      </w:pPr>
      <w:r>
        <w:rPr>
          <w:rFonts w:ascii="Aptos" w:eastAsia="Aptos" w:hAnsi="Aptos" w:cs="Aptos"/>
          <w:color w:val="222222"/>
          <w:sz w:val="28"/>
          <w:szCs w:val="28"/>
        </w:rPr>
        <w:t>Solomon says wisdom is more valuable than silver, gold, rubies, or anything else we could desire. To understand that statement, we need to know exactly what he means by wisdom.</w:t>
      </w:r>
    </w:p>
    <w:p w14:paraId="503CDA71" w14:textId="77777777" w:rsidR="00C75671" w:rsidRDefault="00000000">
      <w:pPr>
        <w:spacing w:after="140" w:line="300" w:lineRule="auto"/>
      </w:pPr>
      <w:r>
        <w:rPr>
          <w:rFonts w:ascii="Aptos" w:eastAsia="Aptos" w:hAnsi="Aptos" w:cs="Aptos"/>
          <w:color w:val="222222"/>
          <w:sz w:val="28"/>
          <w:szCs w:val="28"/>
        </w:rPr>
        <w:t>Wisdom is not simply knowing what is true. Wisdom is skill. It is the ability to take what we know and use it properly.</w:t>
      </w:r>
    </w:p>
    <w:p w14:paraId="49951198" w14:textId="77777777" w:rsidR="00C75671" w:rsidRDefault="00000000">
      <w:pPr>
        <w:spacing w:after="140" w:line="300" w:lineRule="auto"/>
      </w:pPr>
      <w:r>
        <w:rPr>
          <w:rFonts w:ascii="Aptos" w:eastAsia="Aptos" w:hAnsi="Aptos" w:cs="Aptos"/>
          <w:color w:val="222222"/>
          <w:sz w:val="28"/>
          <w:szCs w:val="28"/>
        </w:rPr>
        <w:t>The building of the tabernacle gives us a visible picture of Wisdom.</w:t>
      </w:r>
    </w:p>
    <w:p w14:paraId="76D0C750" w14:textId="77777777" w:rsidR="00C75671" w:rsidRDefault="00000000">
      <w:pPr>
        <w:spacing w:after="140" w:line="300" w:lineRule="auto"/>
      </w:pPr>
      <w:r>
        <w:rPr>
          <w:rFonts w:ascii="Aptos" w:eastAsia="Aptos" w:hAnsi="Aptos" w:cs="Aptos"/>
          <w:color w:val="222222"/>
          <w:sz w:val="28"/>
          <w:szCs w:val="28"/>
        </w:rPr>
        <w:t>When Israel was in the wilderness, God instructed Moses to build the tabernacle. God gave Moses the pattern for what He wanted built because the tabernacle had a very important purpose.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2AC5C7A5"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427B32C3" w14:textId="77777777" w:rsidR="00C75671" w:rsidRDefault="00000000">
            <w:pPr>
              <w:spacing w:after="40"/>
            </w:pPr>
            <w:r>
              <w:rPr>
                <w:rFonts w:ascii="Aptos" w:eastAsia="Aptos" w:hAnsi="Aptos" w:cs="Aptos"/>
                <w:b/>
                <w:bCs/>
                <w:color w:val="1F3864"/>
                <w:sz w:val="28"/>
                <w:szCs w:val="28"/>
              </w:rPr>
              <w:t>Exodus 25:8–9 (KJV)</w:t>
            </w:r>
          </w:p>
          <w:p w14:paraId="0B572F7F" w14:textId="77777777" w:rsidR="00C75671" w:rsidRDefault="00000000">
            <w:r>
              <w:rPr>
                <w:rFonts w:ascii="Aptos" w:eastAsia="Aptos" w:hAnsi="Aptos" w:cs="Aptos"/>
                <w:i/>
                <w:iCs/>
                <w:color w:val="222222"/>
                <w:sz w:val="28"/>
                <w:szCs w:val="28"/>
              </w:rPr>
              <w:t>8 And let them make me a sanctuary; that I may dwell among them. 9 According to all that I shew thee, after the pattern of the tabernacle, and the pattern of all the instruments thereof, even so shall ye make it.</w:t>
            </w:r>
          </w:p>
        </w:tc>
      </w:tr>
    </w:tbl>
    <w:p w14:paraId="0088DABD" w14:textId="77777777" w:rsidR="00C75671" w:rsidRDefault="00C75671">
      <w:pPr>
        <w:spacing w:after="160"/>
      </w:pPr>
    </w:p>
    <w:p w14:paraId="1D3C3750" w14:textId="77777777" w:rsidR="00C75671" w:rsidRDefault="00000000">
      <w:pPr>
        <w:spacing w:after="140" w:line="300" w:lineRule="auto"/>
      </w:pPr>
      <w:r>
        <w:rPr>
          <w:rFonts w:ascii="Aptos" w:eastAsia="Aptos" w:hAnsi="Aptos" w:cs="Aptos"/>
          <w:color w:val="222222"/>
          <w:sz w:val="28"/>
          <w:szCs w:val="28"/>
        </w:rPr>
        <w:lastRenderedPageBreak/>
        <w:t>God also provided the materials through the offerings of His people. They brought gold, silver, brass, precious stones, cloth, wood, oil, spices, and other valuable materials.</w:t>
      </w:r>
    </w:p>
    <w:p w14:paraId="2A22C9D0" w14:textId="77777777" w:rsidR="00C75671" w:rsidRDefault="00000000">
      <w:pPr>
        <w:spacing w:after="140" w:line="300" w:lineRule="auto"/>
      </w:pPr>
      <w:r>
        <w:rPr>
          <w:rFonts w:ascii="Aptos" w:eastAsia="Aptos" w:hAnsi="Aptos" w:cs="Aptos"/>
          <w:color w:val="222222"/>
          <w:sz w:val="28"/>
          <w:szCs w:val="28"/>
        </w:rPr>
        <w:t>But having the materials was not enough.</w:t>
      </w:r>
    </w:p>
    <w:p w14:paraId="13A4F610" w14:textId="77777777" w:rsidR="00C75671" w:rsidRDefault="00000000">
      <w:pPr>
        <w:spacing w:after="140" w:line="300" w:lineRule="auto"/>
      </w:pPr>
      <w:r>
        <w:rPr>
          <w:rFonts w:ascii="Aptos" w:eastAsia="Aptos" w:hAnsi="Aptos" w:cs="Aptos"/>
          <w:color w:val="222222"/>
          <w:sz w:val="28"/>
          <w:szCs w:val="28"/>
        </w:rPr>
        <w:t>Someone needed the skill to understand what those materials could become and how to fashion them according to God's plan.</w:t>
      </w:r>
    </w:p>
    <w:p w14:paraId="3A807634" w14:textId="77777777" w:rsidR="00C75671" w:rsidRDefault="00000000">
      <w:pPr>
        <w:spacing w:after="140" w:line="300" w:lineRule="auto"/>
      </w:pPr>
      <w:r>
        <w:rPr>
          <w:rFonts w:ascii="Aptos" w:eastAsia="Aptos" w:hAnsi="Aptos" w:cs="Aptos"/>
          <w:color w:val="222222"/>
          <w:sz w:val="28"/>
          <w:szCs w:val="28"/>
        </w:rPr>
        <w:t>God provided a man named Bezaleel.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320E451E"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6D43756D" w14:textId="77777777" w:rsidR="00C75671" w:rsidRDefault="00000000">
            <w:pPr>
              <w:spacing w:after="40"/>
            </w:pPr>
            <w:r>
              <w:rPr>
                <w:rFonts w:ascii="Aptos" w:eastAsia="Aptos" w:hAnsi="Aptos" w:cs="Aptos"/>
                <w:b/>
                <w:bCs/>
                <w:color w:val="1F3864"/>
                <w:sz w:val="28"/>
                <w:szCs w:val="28"/>
              </w:rPr>
              <w:t>Exodus 31:1–6 (KJV)</w:t>
            </w:r>
          </w:p>
          <w:p w14:paraId="4FFCD899" w14:textId="77777777" w:rsidR="00C75671" w:rsidRDefault="00000000">
            <w:r>
              <w:rPr>
                <w:rFonts w:ascii="Aptos" w:eastAsia="Aptos" w:hAnsi="Aptos" w:cs="Aptos"/>
                <w:i/>
                <w:iCs/>
                <w:color w:val="222222"/>
                <w:sz w:val="28"/>
                <w:szCs w:val="28"/>
              </w:rPr>
              <w:t xml:space="preserve">1 And the LORD </w:t>
            </w:r>
            <w:proofErr w:type="spellStart"/>
            <w:r>
              <w:rPr>
                <w:rFonts w:ascii="Aptos" w:eastAsia="Aptos" w:hAnsi="Aptos" w:cs="Aptos"/>
                <w:i/>
                <w:iCs/>
                <w:color w:val="222222"/>
                <w:sz w:val="28"/>
                <w:szCs w:val="28"/>
              </w:rPr>
              <w:t>spake</w:t>
            </w:r>
            <w:proofErr w:type="spellEnd"/>
            <w:r>
              <w:rPr>
                <w:rFonts w:ascii="Aptos" w:eastAsia="Aptos" w:hAnsi="Aptos" w:cs="Aptos"/>
                <w:i/>
                <w:iCs/>
                <w:color w:val="222222"/>
                <w:sz w:val="28"/>
                <w:szCs w:val="28"/>
              </w:rPr>
              <w:t xml:space="preserve"> unto Moses, saying, 2 See, I have called by name Bezaleel the son of Uri, the son of Hur, of the tribe of Judah: 3 And I have filled him with the spirit of God, in wisdom, and in understanding, and in knowledge, and in all manner of workmanship, 4 To devise cunning works, to work in gold, and in silver, and in brass, 5 And in cutting of stones, to set them, and in carving of timber, to work in all manner of workmanship. 6 And I, behold, I have given with him Aholiab, the son of Ahisamach, of the tribe of Dan: and in the hearts of all that are wise hearted I have put wisdom, that they may make all that I have commanded thee;</w:t>
            </w:r>
          </w:p>
        </w:tc>
      </w:tr>
    </w:tbl>
    <w:p w14:paraId="687E5A13" w14:textId="77777777" w:rsidR="00C75671" w:rsidRDefault="00C75671">
      <w:pPr>
        <w:spacing w:after="160"/>
      </w:pPr>
    </w:p>
    <w:p w14:paraId="5252845C" w14:textId="77777777" w:rsidR="00C75671" w:rsidRDefault="00000000">
      <w:pPr>
        <w:spacing w:after="140" w:line="300" w:lineRule="auto"/>
      </w:pPr>
      <w:r>
        <w:rPr>
          <w:rFonts w:ascii="Aptos" w:eastAsia="Aptos" w:hAnsi="Aptos" w:cs="Aptos"/>
          <w:color w:val="222222"/>
          <w:sz w:val="28"/>
          <w:szCs w:val="28"/>
        </w:rPr>
        <w:t>God calls Bezaleel's skill "wisdom."</w:t>
      </w:r>
    </w:p>
    <w:p w14:paraId="42ACA81F" w14:textId="77777777" w:rsidR="00C75671" w:rsidRDefault="00000000">
      <w:pPr>
        <w:spacing w:after="140" w:line="300" w:lineRule="auto"/>
      </w:pPr>
      <w:r>
        <w:rPr>
          <w:rFonts w:ascii="Aptos" w:eastAsia="Aptos" w:hAnsi="Aptos" w:cs="Aptos"/>
          <w:color w:val="222222"/>
          <w:sz w:val="28"/>
          <w:szCs w:val="28"/>
        </w:rPr>
        <w:t>Bezaleel could look at gold and understand its value, but wisdom allowed him to see its purpose and potential. He knew what that gold could become when it was used according to God's plan.</w:t>
      </w:r>
    </w:p>
    <w:p w14:paraId="74BA79E9" w14:textId="77777777" w:rsidR="00C75671" w:rsidRDefault="00000000">
      <w:pPr>
        <w:spacing w:after="140" w:line="300" w:lineRule="auto"/>
      </w:pPr>
      <w:r>
        <w:rPr>
          <w:rFonts w:ascii="Aptos" w:eastAsia="Aptos" w:hAnsi="Aptos" w:cs="Aptos"/>
          <w:color w:val="222222"/>
          <w:sz w:val="28"/>
          <w:szCs w:val="28"/>
        </w:rPr>
        <w:t>That is an important part of wisdom.</w:t>
      </w:r>
    </w:p>
    <w:p w14:paraId="30E3D8E1" w14:textId="77777777" w:rsidR="00C75671" w:rsidRDefault="00000000">
      <w:pPr>
        <w:spacing w:after="140" w:line="300" w:lineRule="auto"/>
      </w:pPr>
      <w:r>
        <w:rPr>
          <w:rFonts w:ascii="Aptos" w:eastAsia="Aptos" w:hAnsi="Aptos" w:cs="Aptos"/>
          <w:color w:val="222222"/>
          <w:sz w:val="28"/>
          <w:szCs w:val="28"/>
        </w:rPr>
        <w:t>Wisdom sees value, purpose, and potential.</w:t>
      </w:r>
    </w:p>
    <w:p w14:paraId="30040588" w14:textId="77777777" w:rsidR="00C75671" w:rsidRDefault="00000000">
      <w:pPr>
        <w:spacing w:after="140" w:line="300" w:lineRule="auto"/>
      </w:pPr>
      <w:r>
        <w:rPr>
          <w:rFonts w:ascii="Aptos" w:eastAsia="Aptos" w:hAnsi="Aptos" w:cs="Aptos"/>
          <w:color w:val="222222"/>
          <w:sz w:val="28"/>
          <w:szCs w:val="28"/>
        </w:rPr>
        <w:t>When Bezaleel finished his work, the gold, silver, wood, cloth, and stones had been skillfully fashioned into the tabernacle. The materials became part of the place God had designed to dwell among His people.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10A0208B"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25550B6C" w14:textId="77777777" w:rsidR="00C75671" w:rsidRDefault="00000000">
            <w:pPr>
              <w:spacing w:after="40"/>
            </w:pPr>
            <w:r>
              <w:rPr>
                <w:rFonts w:ascii="Aptos" w:eastAsia="Aptos" w:hAnsi="Aptos" w:cs="Aptos"/>
                <w:b/>
                <w:bCs/>
                <w:color w:val="1F3864"/>
                <w:sz w:val="28"/>
                <w:szCs w:val="28"/>
              </w:rPr>
              <w:lastRenderedPageBreak/>
              <w:t>Exodus 40:33–34 (KJV)</w:t>
            </w:r>
          </w:p>
          <w:p w14:paraId="4AA3FFFB" w14:textId="77777777" w:rsidR="00C75671" w:rsidRDefault="00000000">
            <w:r>
              <w:rPr>
                <w:rFonts w:ascii="Aptos" w:eastAsia="Aptos" w:hAnsi="Aptos" w:cs="Aptos"/>
                <w:i/>
                <w:iCs/>
                <w:color w:val="222222"/>
                <w:sz w:val="28"/>
                <w:szCs w:val="28"/>
              </w:rPr>
              <w:t xml:space="preserve">33 And he reared up the court round about the tabernacle and the </w:t>
            </w:r>
            <w:proofErr w:type="gramStart"/>
            <w:r>
              <w:rPr>
                <w:rFonts w:ascii="Aptos" w:eastAsia="Aptos" w:hAnsi="Aptos" w:cs="Aptos"/>
                <w:i/>
                <w:iCs/>
                <w:color w:val="222222"/>
                <w:sz w:val="28"/>
                <w:szCs w:val="28"/>
              </w:rPr>
              <w:t>altar, and</w:t>
            </w:r>
            <w:proofErr w:type="gramEnd"/>
            <w:r>
              <w:rPr>
                <w:rFonts w:ascii="Aptos" w:eastAsia="Aptos" w:hAnsi="Aptos" w:cs="Aptos"/>
                <w:i/>
                <w:iCs/>
                <w:color w:val="222222"/>
                <w:sz w:val="28"/>
                <w:szCs w:val="28"/>
              </w:rPr>
              <w:t xml:space="preserve"> set up the hanging of the court gate. </w:t>
            </w:r>
            <w:proofErr w:type="gramStart"/>
            <w:r>
              <w:rPr>
                <w:rFonts w:ascii="Aptos" w:eastAsia="Aptos" w:hAnsi="Aptos" w:cs="Aptos"/>
                <w:i/>
                <w:iCs/>
                <w:color w:val="222222"/>
                <w:sz w:val="28"/>
                <w:szCs w:val="28"/>
              </w:rPr>
              <w:t>So</w:t>
            </w:r>
            <w:proofErr w:type="gramEnd"/>
            <w:r>
              <w:rPr>
                <w:rFonts w:ascii="Aptos" w:eastAsia="Aptos" w:hAnsi="Aptos" w:cs="Aptos"/>
                <w:i/>
                <w:iCs/>
                <w:color w:val="222222"/>
                <w:sz w:val="28"/>
                <w:szCs w:val="28"/>
              </w:rPr>
              <w:t xml:space="preserve"> Moses finished the work. 34 Then a cloud covered the tent of the congregation, and the glory of the LORD filled the tabernacle.</w:t>
            </w:r>
          </w:p>
        </w:tc>
      </w:tr>
    </w:tbl>
    <w:p w14:paraId="6A0D3E99" w14:textId="77777777" w:rsidR="00C75671" w:rsidRDefault="00C75671">
      <w:pPr>
        <w:spacing w:after="160"/>
      </w:pPr>
    </w:p>
    <w:p w14:paraId="19276613" w14:textId="77777777" w:rsidR="00C75671" w:rsidRDefault="00000000">
      <w:pPr>
        <w:spacing w:after="140" w:line="300" w:lineRule="auto"/>
      </w:pPr>
      <w:r>
        <w:rPr>
          <w:rFonts w:ascii="Aptos" w:eastAsia="Aptos" w:hAnsi="Aptos" w:cs="Aptos"/>
          <w:color w:val="222222"/>
          <w:sz w:val="28"/>
          <w:szCs w:val="28"/>
        </w:rPr>
        <w:t>That is why the picture of Bezaleel helps us understand the wisdom Solomon wants his son to find.</w:t>
      </w:r>
    </w:p>
    <w:p w14:paraId="1783AF5C" w14:textId="77777777" w:rsidR="00C75671" w:rsidRDefault="00000000">
      <w:pPr>
        <w:spacing w:after="140" w:line="300" w:lineRule="auto"/>
      </w:pPr>
      <w:r>
        <w:rPr>
          <w:rFonts w:ascii="Aptos" w:eastAsia="Aptos" w:hAnsi="Aptos" w:cs="Aptos"/>
          <w:color w:val="222222"/>
          <w:sz w:val="28"/>
          <w:szCs w:val="28"/>
        </w:rPr>
        <w:t>God has also placed valuable things into our hands. He has given us a body, mind, family, money, work, abilities, influence, opportunities, and years to live.</w:t>
      </w:r>
    </w:p>
    <w:p w14:paraId="31EB28B3" w14:textId="77777777" w:rsidR="00C75671" w:rsidRDefault="00000000">
      <w:pPr>
        <w:spacing w:after="140" w:line="300" w:lineRule="auto"/>
      </w:pPr>
      <w:r>
        <w:rPr>
          <w:rFonts w:ascii="Aptos" w:eastAsia="Aptos" w:hAnsi="Aptos" w:cs="Aptos"/>
          <w:color w:val="222222"/>
          <w:sz w:val="28"/>
          <w:szCs w:val="28"/>
        </w:rPr>
        <w:t>Wisdom sees their value, but it also asks what Bezaleel had to understand about the gold:</w:t>
      </w:r>
    </w:p>
    <w:p w14:paraId="2585316C" w14:textId="77777777" w:rsidR="00C75671" w:rsidRDefault="00000000">
      <w:pPr>
        <w:pStyle w:val="ListParagraph"/>
        <w:numPr>
          <w:ilvl w:val="0"/>
          <w:numId w:val="2"/>
        </w:numPr>
        <w:spacing w:after="60" w:line="300" w:lineRule="auto"/>
      </w:pPr>
      <w:r>
        <w:rPr>
          <w:rFonts w:ascii="Aptos" w:eastAsia="Aptos" w:hAnsi="Aptos" w:cs="Aptos"/>
          <w:color w:val="222222"/>
          <w:sz w:val="28"/>
          <w:szCs w:val="28"/>
        </w:rPr>
        <w:t>What is this for?</w:t>
      </w:r>
    </w:p>
    <w:p w14:paraId="01C5C046" w14:textId="77777777" w:rsidR="00C75671" w:rsidRDefault="00000000">
      <w:pPr>
        <w:pStyle w:val="ListParagraph"/>
        <w:numPr>
          <w:ilvl w:val="0"/>
          <w:numId w:val="2"/>
        </w:numPr>
        <w:spacing w:after="60" w:line="300" w:lineRule="auto"/>
      </w:pPr>
      <w:r>
        <w:rPr>
          <w:rFonts w:ascii="Aptos" w:eastAsia="Aptos" w:hAnsi="Aptos" w:cs="Aptos"/>
          <w:color w:val="222222"/>
          <w:sz w:val="28"/>
          <w:szCs w:val="28"/>
        </w:rPr>
        <w:t>What could this become?</w:t>
      </w:r>
    </w:p>
    <w:p w14:paraId="1A6DEE36" w14:textId="77777777" w:rsidR="00C75671" w:rsidRDefault="00000000">
      <w:pPr>
        <w:pStyle w:val="ListParagraph"/>
        <w:numPr>
          <w:ilvl w:val="0"/>
          <w:numId w:val="2"/>
        </w:numPr>
        <w:spacing w:after="60" w:line="300" w:lineRule="auto"/>
      </w:pPr>
      <w:r>
        <w:rPr>
          <w:rFonts w:ascii="Aptos" w:eastAsia="Aptos" w:hAnsi="Aptos" w:cs="Aptos"/>
          <w:color w:val="222222"/>
          <w:sz w:val="28"/>
          <w:szCs w:val="28"/>
        </w:rPr>
        <w:t>How did God design it to be used?</w:t>
      </w:r>
    </w:p>
    <w:p w14:paraId="06584A9D" w14:textId="77777777" w:rsidR="00C75671" w:rsidRDefault="00C75671">
      <w:pPr>
        <w:spacing w:after="160"/>
      </w:pPr>
    </w:p>
    <w:p w14:paraId="04332DF9" w14:textId="77777777" w:rsidR="00C75671" w:rsidRDefault="00000000">
      <w:pPr>
        <w:spacing w:after="140" w:line="300" w:lineRule="auto"/>
      </w:pPr>
      <w:r>
        <w:rPr>
          <w:rFonts w:ascii="Aptos" w:eastAsia="Aptos" w:hAnsi="Aptos" w:cs="Aptos"/>
          <w:color w:val="222222"/>
          <w:sz w:val="28"/>
          <w:szCs w:val="28"/>
        </w:rPr>
        <w:t>Wisdom is the skill to use what God gives us according to God's plan.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10D60742" w14:textId="77777777">
        <w:tblPrEx>
          <w:tblCellMar>
            <w:top w:w="0" w:type="dxa"/>
            <w:bottom w:w="0" w:type="dxa"/>
          </w:tblCellMar>
        </w:tblPrEx>
        <w:trPr>
          <w:cantSplit/>
        </w:trPr>
        <w:tc>
          <w:tcPr>
            <w:tcW w:w="9360" w:type="dxa"/>
            <w:tcBorders>
              <w:top w:val="none" w:sz="0" w:space="0" w:color="FFFFFF"/>
              <w:left w:val="none" w:sz="0" w:space="0" w:color="FFFFFF"/>
              <w:bottom w:val="none" w:sz="0" w:space="0" w:color="FFFFFF"/>
              <w:right w:val="none" w:sz="0" w:space="0" w:color="FFFFFF"/>
            </w:tcBorders>
            <w:shd w:val="clear" w:color="auto" w:fill="1F3864"/>
            <w:tcMar>
              <w:top w:w="100" w:type="dxa"/>
              <w:left w:w="180" w:type="dxa"/>
              <w:bottom w:w="100" w:type="dxa"/>
              <w:right w:w="180" w:type="dxa"/>
            </w:tcMar>
          </w:tcPr>
          <w:p w14:paraId="3A776121" w14:textId="77777777" w:rsidR="00C75671" w:rsidRDefault="00000000">
            <w:r>
              <w:rPr>
                <w:rFonts w:ascii="Aptos" w:eastAsia="Aptos" w:hAnsi="Aptos" w:cs="Aptos"/>
                <w:b/>
                <w:bCs/>
                <w:color w:val="FFFFFF"/>
                <w:sz w:val="28"/>
                <w:szCs w:val="28"/>
              </w:rPr>
              <w:t>Why Wisdom Is Worth More</w:t>
            </w:r>
          </w:p>
        </w:tc>
      </w:tr>
    </w:tbl>
    <w:p w14:paraId="7DE12166" w14:textId="77777777" w:rsidR="00C75671" w:rsidRDefault="00C75671">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55ED2507"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40CB4FA0" w14:textId="77777777" w:rsidR="00C75671" w:rsidRDefault="00000000">
            <w:pPr>
              <w:spacing w:after="40"/>
            </w:pPr>
            <w:r>
              <w:rPr>
                <w:rFonts w:ascii="Aptos" w:eastAsia="Aptos" w:hAnsi="Aptos" w:cs="Aptos"/>
                <w:b/>
                <w:bCs/>
                <w:color w:val="1F3864"/>
                <w:sz w:val="28"/>
                <w:szCs w:val="28"/>
              </w:rPr>
              <w:t>Proverbs 3:13–15 (KJV)</w:t>
            </w:r>
          </w:p>
          <w:p w14:paraId="52BA737B" w14:textId="77777777" w:rsidR="00C75671" w:rsidRDefault="00000000">
            <w:r>
              <w:rPr>
                <w:rFonts w:ascii="Aptos" w:eastAsia="Aptos" w:hAnsi="Aptos" w:cs="Aptos"/>
                <w:i/>
                <w:iCs/>
                <w:color w:val="222222"/>
                <w:sz w:val="28"/>
                <w:szCs w:val="28"/>
              </w:rPr>
              <w:t xml:space="preserve">13 Happy is the man that </w:t>
            </w:r>
            <w:proofErr w:type="spellStart"/>
            <w:r>
              <w:rPr>
                <w:rFonts w:ascii="Aptos" w:eastAsia="Aptos" w:hAnsi="Aptos" w:cs="Aptos"/>
                <w:i/>
                <w:iCs/>
                <w:color w:val="222222"/>
                <w:sz w:val="28"/>
                <w:szCs w:val="28"/>
              </w:rPr>
              <w:t>findeth</w:t>
            </w:r>
            <w:proofErr w:type="spellEnd"/>
            <w:r>
              <w:rPr>
                <w:rFonts w:ascii="Aptos" w:eastAsia="Aptos" w:hAnsi="Aptos" w:cs="Aptos"/>
                <w:i/>
                <w:iCs/>
                <w:color w:val="222222"/>
                <w:sz w:val="28"/>
                <w:szCs w:val="28"/>
              </w:rPr>
              <w:t xml:space="preserve"> wisdom, and the man that </w:t>
            </w:r>
            <w:proofErr w:type="spellStart"/>
            <w:r>
              <w:rPr>
                <w:rFonts w:ascii="Aptos" w:eastAsia="Aptos" w:hAnsi="Aptos" w:cs="Aptos"/>
                <w:i/>
                <w:iCs/>
                <w:color w:val="222222"/>
                <w:sz w:val="28"/>
                <w:szCs w:val="28"/>
              </w:rPr>
              <w:t>getteth</w:t>
            </w:r>
            <w:proofErr w:type="spellEnd"/>
            <w:r>
              <w:rPr>
                <w:rFonts w:ascii="Aptos" w:eastAsia="Aptos" w:hAnsi="Aptos" w:cs="Aptos"/>
                <w:i/>
                <w:iCs/>
                <w:color w:val="222222"/>
                <w:sz w:val="28"/>
                <w:szCs w:val="28"/>
              </w:rPr>
              <w:t xml:space="preserve"> understanding. 14 For the merchandise of it is better than the merchandise of silver, and the gain thereof than fine gold. 15 She is more precious than rubies: and all the things thou canst desire are not to be compared unto her.</w:t>
            </w:r>
          </w:p>
        </w:tc>
      </w:tr>
    </w:tbl>
    <w:p w14:paraId="05B2543D" w14:textId="77777777" w:rsidR="00C75671" w:rsidRDefault="00C75671">
      <w:pPr>
        <w:spacing w:after="160"/>
      </w:pPr>
    </w:p>
    <w:p w14:paraId="255661B5" w14:textId="77777777" w:rsidR="00C75671" w:rsidRDefault="00000000">
      <w:pPr>
        <w:spacing w:after="140" w:line="300" w:lineRule="auto"/>
      </w:pPr>
      <w:r>
        <w:rPr>
          <w:rFonts w:ascii="Aptos" w:eastAsia="Aptos" w:hAnsi="Aptos" w:cs="Aptos"/>
          <w:color w:val="222222"/>
          <w:sz w:val="28"/>
          <w:szCs w:val="28"/>
        </w:rPr>
        <w:t>Now Solomon's comparison has real meaning.</w:t>
      </w:r>
    </w:p>
    <w:p w14:paraId="7DEF2368" w14:textId="77777777" w:rsidR="00C75671" w:rsidRDefault="00000000">
      <w:pPr>
        <w:spacing w:after="140" w:line="300" w:lineRule="auto"/>
      </w:pPr>
      <w:r>
        <w:rPr>
          <w:rFonts w:ascii="Aptos" w:eastAsia="Aptos" w:hAnsi="Aptos" w:cs="Aptos"/>
          <w:color w:val="222222"/>
          <w:sz w:val="28"/>
          <w:szCs w:val="28"/>
        </w:rPr>
        <w:t>Gold is valuable, but wisdom knows what to do with the gold.</w:t>
      </w:r>
    </w:p>
    <w:p w14:paraId="5A2E57FF" w14:textId="77777777" w:rsidR="00C75671" w:rsidRDefault="00000000">
      <w:pPr>
        <w:spacing w:after="140" w:line="300" w:lineRule="auto"/>
      </w:pPr>
      <w:r>
        <w:rPr>
          <w:rFonts w:ascii="Aptos" w:eastAsia="Aptos" w:hAnsi="Aptos" w:cs="Aptos"/>
          <w:color w:val="222222"/>
          <w:sz w:val="28"/>
          <w:szCs w:val="28"/>
        </w:rPr>
        <w:lastRenderedPageBreak/>
        <w:t>Bezaleel's wisdom allowed him to take something already valuable and use its value for an even greater purpose. Gold became part of the place where God dwelt among His people.</w:t>
      </w:r>
    </w:p>
    <w:p w14:paraId="3EF2BE35" w14:textId="77777777" w:rsidR="00C75671" w:rsidRDefault="00000000">
      <w:pPr>
        <w:spacing w:after="140" w:line="300" w:lineRule="auto"/>
      </w:pPr>
      <w:r>
        <w:rPr>
          <w:rFonts w:ascii="Aptos" w:eastAsia="Aptos" w:hAnsi="Aptos" w:cs="Aptos"/>
          <w:color w:val="222222"/>
          <w:sz w:val="28"/>
          <w:szCs w:val="28"/>
        </w:rPr>
        <w:t>This is why wisdom is more valuable than everything else we can possess. Whatever God gives us reaches its greatest purpose when it is used according to His design.</w:t>
      </w:r>
    </w:p>
    <w:p w14:paraId="0177D8AA" w14:textId="77777777" w:rsidR="00C75671" w:rsidRDefault="00000000">
      <w:pPr>
        <w:spacing w:after="140" w:line="300" w:lineRule="auto"/>
      </w:pPr>
      <w:r>
        <w:rPr>
          <w:rFonts w:ascii="Aptos" w:eastAsia="Aptos" w:hAnsi="Aptos" w:cs="Aptos"/>
          <w:color w:val="222222"/>
          <w:sz w:val="28"/>
          <w:szCs w:val="28"/>
        </w:rPr>
        <w:t>Zacchaeus gives us a simple example with money.</w:t>
      </w:r>
    </w:p>
    <w:p w14:paraId="6DBFAA54" w14:textId="77777777" w:rsidR="00C75671" w:rsidRDefault="00000000">
      <w:pPr>
        <w:spacing w:after="140" w:line="300" w:lineRule="auto"/>
      </w:pPr>
      <w:r>
        <w:rPr>
          <w:rFonts w:ascii="Aptos" w:eastAsia="Aptos" w:hAnsi="Aptos" w:cs="Aptos"/>
          <w:color w:val="222222"/>
          <w:sz w:val="28"/>
          <w:szCs w:val="28"/>
        </w:rPr>
        <w:t>Zacchaeus already understood the financial value of money. He was a chief publican and had become rich. When he met Christ, he began to see a greater purpose for what he possessed.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16764FB9"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6CF637AC" w14:textId="77777777" w:rsidR="00C75671" w:rsidRDefault="00000000">
            <w:pPr>
              <w:spacing w:after="40"/>
            </w:pPr>
            <w:r>
              <w:rPr>
                <w:rFonts w:ascii="Aptos" w:eastAsia="Aptos" w:hAnsi="Aptos" w:cs="Aptos"/>
                <w:b/>
                <w:bCs/>
                <w:color w:val="1F3864"/>
                <w:sz w:val="28"/>
                <w:szCs w:val="28"/>
              </w:rPr>
              <w:t>Luke 19:8–9 (KJV)</w:t>
            </w:r>
          </w:p>
          <w:p w14:paraId="3CC2C116" w14:textId="77777777" w:rsidR="00C75671" w:rsidRDefault="00000000">
            <w:r>
              <w:rPr>
                <w:rFonts w:ascii="Aptos" w:eastAsia="Aptos" w:hAnsi="Aptos" w:cs="Aptos"/>
                <w:i/>
                <w:iCs/>
                <w:color w:val="222222"/>
                <w:sz w:val="28"/>
                <w:szCs w:val="28"/>
              </w:rPr>
              <w:t xml:space="preserve">8 And Zacchaeus </w:t>
            </w:r>
            <w:proofErr w:type="gramStart"/>
            <w:r>
              <w:rPr>
                <w:rFonts w:ascii="Aptos" w:eastAsia="Aptos" w:hAnsi="Aptos" w:cs="Aptos"/>
                <w:i/>
                <w:iCs/>
                <w:color w:val="222222"/>
                <w:sz w:val="28"/>
                <w:szCs w:val="28"/>
              </w:rPr>
              <w:t>stood, and</w:t>
            </w:r>
            <w:proofErr w:type="gramEnd"/>
            <w:r>
              <w:rPr>
                <w:rFonts w:ascii="Aptos" w:eastAsia="Aptos" w:hAnsi="Aptos" w:cs="Aptos"/>
                <w:i/>
                <w:iCs/>
                <w:color w:val="222222"/>
                <w:sz w:val="28"/>
                <w:szCs w:val="28"/>
              </w:rPr>
              <w:t xml:space="preserve"> said unto the Lord; Behold, Lord, the half of my goods I give to the poor; and if I have taken </w:t>
            </w:r>
            <w:proofErr w:type="spellStart"/>
            <w:r>
              <w:rPr>
                <w:rFonts w:ascii="Aptos" w:eastAsia="Aptos" w:hAnsi="Aptos" w:cs="Aptos"/>
                <w:i/>
                <w:iCs/>
                <w:color w:val="222222"/>
                <w:sz w:val="28"/>
                <w:szCs w:val="28"/>
              </w:rPr>
              <w:t>any thing</w:t>
            </w:r>
            <w:proofErr w:type="spellEnd"/>
            <w:r>
              <w:rPr>
                <w:rFonts w:ascii="Aptos" w:eastAsia="Aptos" w:hAnsi="Aptos" w:cs="Aptos"/>
                <w:i/>
                <w:iCs/>
                <w:color w:val="222222"/>
                <w:sz w:val="28"/>
                <w:szCs w:val="28"/>
              </w:rPr>
              <w:t xml:space="preserve"> from any man by false accusation, I restore him fourfold. 9 And Jesus said unto him, </w:t>
            </w:r>
            <w:proofErr w:type="gramStart"/>
            <w:r>
              <w:rPr>
                <w:rFonts w:ascii="Aptos" w:eastAsia="Aptos" w:hAnsi="Aptos" w:cs="Aptos"/>
                <w:i/>
                <w:iCs/>
                <w:color w:val="222222"/>
                <w:sz w:val="28"/>
                <w:szCs w:val="28"/>
              </w:rPr>
              <w:t>This</w:t>
            </w:r>
            <w:proofErr w:type="gramEnd"/>
            <w:r>
              <w:rPr>
                <w:rFonts w:ascii="Aptos" w:eastAsia="Aptos" w:hAnsi="Aptos" w:cs="Aptos"/>
                <w:i/>
                <w:iCs/>
                <w:color w:val="222222"/>
                <w:sz w:val="28"/>
                <w:szCs w:val="28"/>
              </w:rPr>
              <w:t xml:space="preserve"> day is salvation come to this house, </w:t>
            </w:r>
            <w:proofErr w:type="spellStart"/>
            <w:r>
              <w:rPr>
                <w:rFonts w:ascii="Aptos" w:eastAsia="Aptos" w:hAnsi="Aptos" w:cs="Aptos"/>
                <w:i/>
                <w:iCs/>
                <w:color w:val="222222"/>
                <w:sz w:val="28"/>
                <w:szCs w:val="28"/>
              </w:rPr>
              <w:t>forsomuch</w:t>
            </w:r>
            <w:proofErr w:type="spellEnd"/>
            <w:r>
              <w:rPr>
                <w:rFonts w:ascii="Aptos" w:eastAsia="Aptos" w:hAnsi="Aptos" w:cs="Aptos"/>
                <w:i/>
                <w:iCs/>
                <w:color w:val="222222"/>
                <w:sz w:val="28"/>
                <w:szCs w:val="28"/>
              </w:rPr>
              <w:t xml:space="preserve"> as he also is a son of Abraham.</w:t>
            </w:r>
          </w:p>
        </w:tc>
      </w:tr>
    </w:tbl>
    <w:p w14:paraId="53DD20CE" w14:textId="77777777" w:rsidR="00C75671" w:rsidRDefault="00C75671">
      <w:pPr>
        <w:spacing w:after="160"/>
      </w:pPr>
    </w:p>
    <w:p w14:paraId="65406C4E" w14:textId="77777777" w:rsidR="00C75671" w:rsidRDefault="00000000">
      <w:pPr>
        <w:spacing w:after="140" w:line="300" w:lineRule="auto"/>
      </w:pPr>
      <w:r>
        <w:rPr>
          <w:rFonts w:ascii="Aptos" w:eastAsia="Aptos" w:hAnsi="Aptos" w:cs="Aptos"/>
          <w:color w:val="222222"/>
          <w:sz w:val="28"/>
          <w:szCs w:val="28"/>
        </w:rPr>
        <w:t>The value of Zacchaeus's money did not change. His understanding of its purpose and potential changed.</w:t>
      </w:r>
    </w:p>
    <w:p w14:paraId="7387D4A2" w14:textId="77777777" w:rsidR="00C75671" w:rsidRDefault="00000000">
      <w:pPr>
        <w:spacing w:after="140" w:line="300" w:lineRule="auto"/>
      </w:pPr>
      <w:r>
        <w:rPr>
          <w:rFonts w:ascii="Aptos" w:eastAsia="Aptos" w:hAnsi="Aptos" w:cs="Aptos"/>
          <w:color w:val="222222"/>
          <w:sz w:val="28"/>
          <w:szCs w:val="28"/>
        </w:rPr>
        <w:t>Money could do more than make Zacchaeus wealthy. It could feed someone who was poor. It could restore what he had wrongfully taken. It could demonstrate the change God had made in his heart.</w:t>
      </w:r>
    </w:p>
    <w:p w14:paraId="3CF5450F" w14:textId="77777777" w:rsidR="00C75671" w:rsidRDefault="00000000">
      <w:pPr>
        <w:spacing w:after="140" w:line="300" w:lineRule="auto"/>
      </w:pPr>
      <w:r>
        <w:rPr>
          <w:rFonts w:ascii="Aptos" w:eastAsia="Aptos" w:hAnsi="Aptos" w:cs="Aptos"/>
          <w:color w:val="222222"/>
          <w:sz w:val="28"/>
          <w:szCs w:val="28"/>
        </w:rPr>
        <w:t>That is wisdom at work.</w:t>
      </w:r>
    </w:p>
    <w:p w14:paraId="2867342E" w14:textId="77777777" w:rsidR="00C75671" w:rsidRDefault="00000000">
      <w:pPr>
        <w:spacing w:after="140" w:line="300" w:lineRule="auto"/>
      </w:pPr>
      <w:r>
        <w:rPr>
          <w:rFonts w:ascii="Aptos" w:eastAsia="Aptos" w:hAnsi="Aptos" w:cs="Aptos"/>
          <w:color w:val="222222"/>
          <w:sz w:val="28"/>
          <w:szCs w:val="28"/>
        </w:rPr>
        <w:t>It sees what God has provided and asks what that provision can accomplish when it is used according to God's design.</w:t>
      </w:r>
    </w:p>
    <w:p w14:paraId="1A49997C" w14:textId="77777777" w:rsidR="00C75671" w:rsidRDefault="00000000">
      <w:pPr>
        <w:spacing w:after="140" w:line="300" w:lineRule="auto"/>
      </w:pPr>
      <w:r>
        <w:rPr>
          <w:rFonts w:ascii="Aptos" w:eastAsia="Aptos" w:hAnsi="Aptos" w:cs="Aptos"/>
          <w:color w:val="222222"/>
          <w:sz w:val="28"/>
          <w:szCs w:val="28"/>
        </w:rPr>
        <w:t>The same is true of a family. Scripture shows that a family can become a place where another generation learns to know God.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67C0A7D1"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1491FC8C" w14:textId="77777777" w:rsidR="00C75671" w:rsidRDefault="00000000">
            <w:pPr>
              <w:spacing w:after="40"/>
            </w:pPr>
            <w:r>
              <w:rPr>
                <w:rFonts w:ascii="Aptos" w:eastAsia="Aptos" w:hAnsi="Aptos" w:cs="Aptos"/>
                <w:b/>
                <w:bCs/>
                <w:color w:val="1F3864"/>
                <w:sz w:val="28"/>
                <w:szCs w:val="28"/>
              </w:rPr>
              <w:lastRenderedPageBreak/>
              <w:t>Deuteronomy 6:6–7 (KJV)</w:t>
            </w:r>
          </w:p>
          <w:p w14:paraId="3F9239D0" w14:textId="77777777" w:rsidR="00C75671" w:rsidRDefault="00000000">
            <w:r>
              <w:rPr>
                <w:rFonts w:ascii="Aptos" w:eastAsia="Aptos" w:hAnsi="Aptos" w:cs="Aptos"/>
                <w:i/>
                <w:iCs/>
                <w:color w:val="222222"/>
                <w:sz w:val="28"/>
                <w:szCs w:val="28"/>
              </w:rPr>
              <w:t xml:space="preserve">6 And these words, which I command thee this day, shall be in thine heart: 7 And thou shalt teach them diligently unto thy children, and shalt talk of them when thou </w:t>
            </w:r>
            <w:proofErr w:type="spellStart"/>
            <w:r>
              <w:rPr>
                <w:rFonts w:ascii="Aptos" w:eastAsia="Aptos" w:hAnsi="Aptos" w:cs="Aptos"/>
                <w:i/>
                <w:iCs/>
                <w:color w:val="222222"/>
                <w:sz w:val="28"/>
                <w:szCs w:val="28"/>
              </w:rPr>
              <w:t>sittest</w:t>
            </w:r>
            <w:proofErr w:type="spellEnd"/>
            <w:r>
              <w:rPr>
                <w:rFonts w:ascii="Aptos" w:eastAsia="Aptos" w:hAnsi="Aptos" w:cs="Aptos"/>
                <w:i/>
                <w:iCs/>
                <w:color w:val="222222"/>
                <w:sz w:val="28"/>
                <w:szCs w:val="28"/>
              </w:rPr>
              <w:t xml:space="preserve"> in thine house, and when thou </w:t>
            </w:r>
            <w:proofErr w:type="spellStart"/>
            <w:r>
              <w:rPr>
                <w:rFonts w:ascii="Aptos" w:eastAsia="Aptos" w:hAnsi="Aptos" w:cs="Aptos"/>
                <w:i/>
                <w:iCs/>
                <w:color w:val="222222"/>
                <w:sz w:val="28"/>
                <w:szCs w:val="28"/>
              </w:rPr>
              <w:t>walkest</w:t>
            </w:r>
            <w:proofErr w:type="spellEnd"/>
            <w:r>
              <w:rPr>
                <w:rFonts w:ascii="Aptos" w:eastAsia="Aptos" w:hAnsi="Aptos" w:cs="Aptos"/>
                <w:i/>
                <w:iCs/>
                <w:color w:val="222222"/>
                <w:sz w:val="28"/>
                <w:szCs w:val="28"/>
              </w:rPr>
              <w:t xml:space="preserve"> by the way, and when thou </w:t>
            </w:r>
            <w:proofErr w:type="spellStart"/>
            <w:r>
              <w:rPr>
                <w:rFonts w:ascii="Aptos" w:eastAsia="Aptos" w:hAnsi="Aptos" w:cs="Aptos"/>
                <w:i/>
                <w:iCs/>
                <w:color w:val="222222"/>
                <w:sz w:val="28"/>
                <w:szCs w:val="28"/>
              </w:rPr>
              <w:t>liest</w:t>
            </w:r>
            <w:proofErr w:type="spellEnd"/>
            <w:r>
              <w:rPr>
                <w:rFonts w:ascii="Aptos" w:eastAsia="Aptos" w:hAnsi="Aptos" w:cs="Aptos"/>
                <w:i/>
                <w:iCs/>
                <w:color w:val="222222"/>
                <w:sz w:val="28"/>
                <w:szCs w:val="28"/>
              </w:rPr>
              <w:t xml:space="preserve"> down, and when thou </w:t>
            </w:r>
            <w:proofErr w:type="spellStart"/>
            <w:r>
              <w:rPr>
                <w:rFonts w:ascii="Aptos" w:eastAsia="Aptos" w:hAnsi="Aptos" w:cs="Aptos"/>
                <w:i/>
                <w:iCs/>
                <w:color w:val="222222"/>
                <w:sz w:val="28"/>
                <w:szCs w:val="28"/>
              </w:rPr>
              <w:t>risest</w:t>
            </w:r>
            <w:proofErr w:type="spellEnd"/>
            <w:r>
              <w:rPr>
                <w:rFonts w:ascii="Aptos" w:eastAsia="Aptos" w:hAnsi="Aptos" w:cs="Aptos"/>
                <w:i/>
                <w:iCs/>
                <w:color w:val="222222"/>
                <w:sz w:val="28"/>
                <w:szCs w:val="28"/>
              </w:rPr>
              <w:t xml:space="preserve"> up.</w:t>
            </w:r>
          </w:p>
        </w:tc>
      </w:tr>
    </w:tbl>
    <w:p w14:paraId="64F2F329" w14:textId="77777777" w:rsidR="00C75671" w:rsidRDefault="00C75671">
      <w:pPr>
        <w:spacing w:after="160"/>
      </w:pPr>
    </w:p>
    <w:p w14:paraId="57675DDC" w14:textId="77777777" w:rsidR="00C75671" w:rsidRDefault="00000000">
      <w:pPr>
        <w:spacing w:after="140" w:line="300" w:lineRule="auto"/>
      </w:pPr>
      <w:r>
        <w:rPr>
          <w:rFonts w:ascii="Aptos" w:eastAsia="Aptos" w:hAnsi="Aptos" w:cs="Aptos"/>
          <w:color w:val="222222"/>
          <w:sz w:val="28"/>
          <w:szCs w:val="28"/>
        </w:rPr>
        <w:t>A job provides income, but God shows us greater potential in our work. Our labor can provide for our needs and give us the ability to help someone else.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299D5991"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3388A554" w14:textId="77777777" w:rsidR="00C75671" w:rsidRDefault="00000000">
            <w:pPr>
              <w:spacing w:after="40"/>
            </w:pPr>
            <w:r>
              <w:rPr>
                <w:rFonts w:ascii="Aptos" w:eastAsia="Aptos" w:hAnsi="Aptos" w:cs="Aptos"/>
                <w:b/>
                <w:bCs/>
                <w:color w:val="1F3864"/>
                <w:sz w:val="28"/>
                <w:szCs w:val="28"/>
              </w:rPr>
              <w:t>Ephesians 4:28 (KJV)</w:t>
            </w:r>
          </w:p>
          <w:p w14:paraId="1C3B4A47" w14:textId="77777777" w:rsidR="00C75671" w:rsidRDefault="00000000">
            <w:r>
              <w:rPr>
                <w:rFonts w:ascii="Aptos" w:eastAsia="Aptos" w:hAnsi="Aptos" w:cs="Aptos"/>
                <w:i/>
                <w:iCs/>
                <w:color w:val="222222"/>
                <w:sz w:val="28"/>
                <w:szCs w:val="28"/>
              </w:rPr>
              <w:t xml:space="preserve">28 Let him that stole steal no more: but rather let him </w:t>
            </w:r>
            <w:proofErr w:type="spellStart"/>
            <w:r>
              <w:rPr>
                <w:rFonts w:ascii="Aptos" w:eastAsia="Aptos" w:hAnsi="Aptos" w:cs="Aptos"/>
                <w:i/>
                <w:iCs/>
                <w:color w:val="222222"/>
                <w:sz w:val="28"/>
                <w:szCs w:val="28"/>
              </w:rPr>
              <w:t>labour</w:t>
            </w:r>
            <w:proofErr w:type="spellEnd"/>
            <w:r>
              <w:rPr>
                <w:rFonts w:ascii="Aptos" w:eastAsia="Aptos" w:hAnsi="Aptos" w:cs="Aptos"/>
                <w:i/>
                <w:iCs/>
                <w:color w:val="222222"/>
                <w:sz w:val="28"/>
                <w:szCs w:val="28"/>
              </w:rPr>
              <w:t xml:space="preserve">, working with his hands the </w:t>
            </w:r>
            <w:proofErr w:type="gramStart"/>
            <w:r>
              <w:rPr>
                <w:rFonts w:ascii="Aptos" w:eastAsia="Aptos" w:hAnsi="Aptos" w:cs="Aptos"/>
                <w:i/>
                <w:iCs/>
                <w:color w:val="222222"/>
                <w:sz w:val="28"/>
                <w:szCs w:val="28"/>
              </w:rPr>
              <w:t>thing</w:t>
            </w:r>
            <w:proofErr w:type="gramEnd"/>
            <w:r>
              <w:rPr>
                <w:rFonts w:ascii="Aptos" w:eastAsia="Aptos" w:hAnsi="Aptos" w:cs="Aptos"/>
                <w:i/>
                <w:iCs/>
                <w:color w:val="222222"/>
                <w:sz w:val="28"/>
                <w:szCs w:val="28"/>
              </w:rPr>
              <w:t xml:space="preserve"> which is good, that he may have to give to him that </w:t>
            </w:r>
            <w:proofErr w:type="spellStart"/>
            <w:r>
              <w:rPr>
                <w:rFonts w:ascii="Aptos" w:eastAsia="Aptos" w:hAnsi="Aptos" w:cs="Aptos"/>
                <w:i/>
                <w:iCs/>
                <w:color w:val="222222"/>
                <w:sz w:val="28"/>
                <w:szCs w:val="28"/>
              </w:rPr>
              <w:t>needeth</w:t>
            </w:r>
            <w:proofErr w:type="spellEnd"/>
            <w:r>
              <w:rPr>
                <w:rFonts w:ascii="Aptos" w:eastAsia="Aptos" w:hAnsi="Aptos" w:cs="Aptos"/>
                <w:i/>
                <w:iCs/>
                <w:color w:val="222222"/>
                <w:sz w:val="28"/>
                <w:szCs w:val="28"/>
              </w:rPr>
              <w:t>.</w:t>
            </w:r>
          </w:p>
        </w:tc>
      </w:tr>
    </w:tbl>
    <w:p w14:paraId="1481C600" w14:textId="77777777" w:rsidR="00C75671" w:rsidRDefault="00C75671">
      <w:pPr>
        <w:spacing w:after="160"/>
      </w:pPr>
    </w:p>
    <w:p w14:paraId="5195BBED" w14:textId="77777777" w:rsidR="00C75671" w:rsidRDefault="00000000">
      <w:pPr>
        <w:spacing w:after="140" w:line="300" w:lineRule="auto"/>
      </w:pPr>
      <w:r>
        <w:rPr>
          <w:rFonts w:ascii="Aptos" w:eastAsia="Aptos" w:hAnsi="Aptos" w:cs="Aptos"/>
          <w:color w:val="222222"/>
          <w:sz w:val="28"/>
          <w:szCs w:val="28"/>
        </w:rPr>
        <w:t>Influence can be used to draw attention to ourselves, or it can help other people see God through the way we live.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30094A90"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78574956" w14:textId="77777777" w:rsidR="00C75671" w:rsidRDefault="00000000">
            <w:pPr>
              <w:spacing w:after="40"/>
            </w:pPr>
            <w:r>
              <w:rPr>
                <w:rFonts w:ascii="Aptos" w:eastAsia="Aptos" w:hAnsi="Aptos" w:cs="Aptos"/>
                <w:b/>
                <w:bCs/>
                <w:color w:val="1F3864"/>
                <w:sz w:val="28"/>
                <w:szCs w:val="28"/>
              </w:rPr>
              <w:t>Matthew 5:16 (KJV)</w:t>
            </w:r>
          </w:p>
          <w:p w14:paraId="47A56B11" w14:textId="77777777" w:rsidR="00C75671" w:rsidRDefault="00000000">
            <w:r>
              <w:rPr>
                <w:rFonts w:ascii="Aptos" w:eastAsia="Aptos" w:hAnsi="Aptos" w:cs="Aptos"/>
                <w:i/>
                <w:iCs/>
                <w:color w:val="222222"/>
                <w:sz w:val="28"/>
                <w:szCs w:val="28"/>
              </w:rPr>
              <w:t>16 Let your light so shine before men, that they may see your good works, and glorify your Father which is in heaven.</w:t>
            </w:r>
          </w:p>
        </w:tc>
      </w:tr>
    </w:tbl>
    <w:p w14:paraId="6F7E328D" w14:textId="77777777" w:rsidR="00C75671" w:rsidRDefault="00C75671">
      <w:pPr>
        <w:spacing w:after="160"/>
      </w:pPr>
    </w:p>
    <w:p w14:paraId="57664CEC" w14:textId="77777777" w:rsidR="00C75671" w:rsidRDefault="00000000">
      <w:pPr>
        <w:spacing w:after="140" w:line="300" w:lineRule="auto"/>
      </w:pPr>
      <w:r>
        <w:rPr>
          <w:rFonts w:ascii="Aptos" w:eastAsia="Aptos" w:hAnsi="Aptos" w:cs="Aptos"/>
          <w:color w:val="222222"/>
          <w:sz w:val="28"/>
          <w:szCs w:val="28"/>
        </w:rPr>
        <w:t>This is what Solomon wants his son to understand about wisdom. Wisdom allows us to see the full potential of what God has placed into our hands.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7FAB6423" w14:textId="77777777">
        <w:tblPrEx>
          <w:tblCellMar>
            <w:top w:w="0" w:type="dxa"/>
            <w:bottom w:w="0" w:type="dxa"/>
          </w:tblCellMar>
        </w:tblPrEx>
        <w:trPr>
          <w:cantSplit/>
        </w:trPr>
        <w:tc>
          <w:tcPr>
            <w:tcW w:w="9360" w:type="dxa"/>
            <w:tcBorders>
              <w:top w:val="none" w:sz="0" w:space="0" w:color="FFFFFF"/>
              <w:left w:val="none" w:sz="0" w:space="0" w:color="FFFFFF"/>
              <w:bottom w:val="none" w:sz="0" w:space="0" w:color="FFFFFF"/>
              <w:right w:val="none" w:sz="0" w:space="0" w:color="FFFFFF"/>
            </w:tcBorders>
            <w:shd w:val="clear" w:color="auto" w:fill="1F3864"/>
            <w:tcMar>
              <w:top w:w="100" w:type="dxa"/>
              <w:left w:w="180" w:type="dxa"/>
              <w:bottom w:w="100" w:type="dxa"/>
              <w:right w:w="180" w:type="dxa"/>
            </w:tcMar>
          </w:tcPr>
          <w:p w14:paraId="0AA1E3C3" w14:textId="77777777" w:rsidR="00C75671" w:rsidRDefault="00000000">
            <w:r>
              <w:rPr>
                <w:rFonts w:ascii="Aptos" w:eastAsia="Aptos" w:hAnsi="Aptos" w:cs="Aptos"/>
                <w:b/>
                <w:bCs/>
                <w:color w:val="FFFFFF"/>
                <w:sz w:val="28"/>
                <w:szCs w:val="28"/>
              </w:rPr>
              <w:t>What Are You Building?</w:t>
            </w:r>
          </w:p>
        </w:tc>
      </w:tr>
    </w:tbl>
    <w:p w14:paraId="6D2D8AAC" w14:textId="77777777" w:rsidR="00C75671" w:rsidRDefault="00C75671">
      <w:pPr>
        <w:spacing w:after="160"/>
      </w:pPr>
    </w:p>
    <w:p w14:paraId="072DE159" w14:textId="77777777" w:rsidR="00C75671" w:rsidRDefault="00000000">
      <w:pPr>
        <w:spacing w:after="140" w:line="300" w:lineRule="auto"/>
      </w:pPr>
      <w:r>
        <w:rPr>
          <w:rFonts w:ascii="Aptos" w:eastAsia="Aptos" w:hAnsi="Aptos" w:cs="Aptos"/>
          <w:color w:val="222222"/>
          <w:sz w:val="28"/>
          <w:szCs w:val="28"/>
        </w:rPr>
        <w:t>Bezaleel had valuable materials, but he also had God's pattern. His skill was valuable because it enabled him to build what God had designed.</w:t>
      </w:r>
    </w:p>
    <w:p w14:paraId="062AC65D" w14:textId="77777777" w:rsidR="00C75671" w:rsidRDefault="00000000">
      <w:pPr>
        <w:spacing w:after="140" w:line="300" w:lineRule="auto"/>
      </w:pPr>
      <w:r>
        <w:rPr>
          <w:rFonts w:ascii="Aptos" w:eastAsia="Aptos" w:hAnsi="Aptos" w:cs="Aptos"/>
          <w:color w:val="222222"/>
          <w:sz w:val="28"/>
          <w:szCs w:val="28"/>
        </w:rPr>
        <w:t>Our lives also have a design.</w:t>
      </w:r>
    </w:p>
    <w:p w14:paraId="320885A6" w14:textId="77777777" w:rsidR="00C75671" w:rsidRDefault="00000000">
      <w:pPr>
        <w:spacing w:after="140" w:line="300" w:lineRule="auto"/>
      </w:pPr>
      <w:r>
        <w:rPr>
          <w:rFonts w:ascii="Aptos" w:eastAsia="Aptos" w:hAnsi="Aptos" w:cs="Aptos"/>
          <w:color w:val="222222"/>
          <w:sz w:val="28"/>
          <w:szCs w:val="28"/>
        </w:rPr>
        <w:t>God created us in His image. He designed us to reflect His character and live in fellowship with Him. Our families, possessions, work, abilities, bodies, and influence are materials that can be used toward that purpose.</w:t>
      </w:r>
    </w:p>
    <w:p w14:paraId="0BFBFD10" w14:textId="77777777" w:rsidR="00C75671" w:rsidRDefault="00000000">
      <w:pPr>
        <w:spacing w:after="140" w:line="300" w:lineRule="auto"/>
      </w:pPr>
      <w:r>
        <w:rPr>
          <w:rFonts w:ascii="Aptos" w:eastAsia="Aptos" w:hAnsi="Aptos" w:cs="Aptos"/>
          <w:color w:val="222222"/>
          <w:sz w:val="28"/>
          <w:szCs w:val="28"/>
        </w:rPr>
        <w:lastRenderedPageBreak/>
        <w:t>Adam and Eve show what happens when people reject God's design.</w:t>
      </w:r>
    </w:p>
    <w:p w14:paraId="5D27F46D" w14:textId="77777777" w:rsidR="00C75671" w:rsidRDefault="00000000">
      <w:pPr>
        <w:spacing w:after="140" w:line="300" w:lineRule="auto"/>
      </w:pPr>
      <w:r>
        <w:rPr>
          <w:rFonts w:ascii="Aptos" w:eastAsia="Aptos" w:hAnsi="Aptos" w:cs="Aptos"/>
          <w:color w:val="222222"/>
          <w:sz w:val="28"/>
          <w:szCs w:val="28"/>
        </w:rPr>
        <w:t>God placed Adam and Eve in Eden and gave them a life filled with purpose and provision. He gave them work, marriage, food, fellowship with Him, and clear instruction concerning the tree of the knowledge of good and evil.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62972188"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60D8DA7A" w14:textId="77777777" w:rsidR="00C75671" w:rsidRDefault="00000000">
            <w:pPr>
              <w:spacing w:after="40"/>
            </w:pPr>
            <w:r>
              <w:rPr>
                <w:rFonts w:ascii="Aptos" w:eastAsia="Aptos" w:hAnsi="Aptos" w:cs="Aptos"/>
                <w:b/>
                <w:bCs/>
                <w:color w:val="1F3864"/>
                <w:sz w:val="28"/>
                <w:szCs w:val="28"/>
              </w:rPr>
              <w:t>Genesis 2:16–17 (KJV)</w:t>
            </w:r>
          </w:p>
          <w:p w14:paraId="7A427533" w14:textId="77777777" w:rsidR="00C75671" w:rsidRDefault="00000000">
            <w:r>
              <w:rPr>
                <w:rFonts w:ascii="Aptos" w:eastAsia="Aptos" w:hAnsi="Aptos" w:cs="Aptos"/>
                <w:i/>
                <w:iCs/>
                <w:color w:val="222222"/>
                <w:sz w:val="28"/>
                <w:szCs w:val="28"/>
              </w:rPr>
              <w:t xml:space="preserve">16 And the LORD God commanded the man, saying, </w:t>
            </w:r>
            <w:proofErr w:type="gramStart"/>
            <w:r>
              <w:rPr>
                <w:rFonts w:ascii="Aptos" w:eastAsia="Aptos" w:hAnsi="Aptos" w:cs="Aptos"/>
                <w:i/>
                <w:iCs/>
                <w:color w:val="222222"/>
                <w:sz w:val="28"/>
                <w:szCs w:val="28"/>
              </w:rPr>
              <w:t>Of</w:t>
            </w:r>
            <w:proofErr w:type="gramEnd"/>
            <w:r>
              <w:rPr>
                <w:rFonts w:ascii="Aptos" w:eastAsia="Aptos" w:hAnsi="Aptos" w:cs="Aptos"/>
                <w:i/>
                <w:iCs/>
                <w:color w:val="222222"/>
                <w:sz w:val="28"/>
                <w:szCs w:val="28"/>
              </w:rPr>
              <w:t xml:space="preserve"> every tree of the garden thou mayest freely eat: 17 But of the tree of the knowledge of good and evil, thou shalt not eat of it: for in the day that thou </w:t>
            </w:r>
            <w:proofErr w:type="spellStart"/>
            <w:r>
              <w:rPr>
                <w:rFonts w:ascii="Aptos" w:eastAsia="Aptos" w:hAnsi="Aptos" w:cs="Aptos"/>
                <w:i/>
                <w:iCs/>
                <w:color w:val="222222"/>
                <w:sz w:val="28"/>
                <w:szCs w:val="28"/>
              </w:rPr>
              <w:t>eatest</w:t>
            </w:r>
            <w:proofErr w:type="spellEnd"/>
            <w:r>
              <w:rPr>
                <w:rFonts w:ascii="Aptos" w:eastAsia="Aptos" w:hAnsi="Aptos" w:cs="Aptos"/>
                <w:i/>
                <w:iCs/>
                <w:color w:val="222222"/>
                <w:sz w:val="28"/>
                <w:szCs w:val="28"/>
              </w:rPr>
              <w:t xml:space="preserve"> thereof thou shalt surely die.</w:t>
            </w:r>
          </w:p>
        </w:tc>
      </w:tr>
    </w:tbl>
    <w:p w14:paraId="5AEE4FEC" w14:textId="77777777" w:rsidR="00C75671" w:rsidRDefault="00C75671">
      <w:pPr>
        <w:spacing w:after="160"/>
      </w:pPr>
    </w:p>
    <w:p w14:paraId="037CF1B2" w14:textId="77777777" w:rsidR="00C75671" w:rsidRDefault="00000000">
      <w:pPr>
        <w:spacing w:after="140" w:line="300" w:lineRule="auto"/>
      </w:pPr>
      <w:r>
        <w:rPr>
          <w:rFonts w:ascii="Aptos" w:eastAsia="Aptos" w:hAnsi="Aptos" w:cs="Aptos"/>
          <w:color w:val="222222"/>
          <w:sz w:val="28"/>
          <w:szCs w:val="28"/>
        </w:rPr>
        <w:t>Eve looked at the forbidden tree and decided for herself to use it for a selfish purpose.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735B6BBB"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6B50EEC9" w14:textId="77777777" w:rsidR="00C75671" w:rsidRDefault="00000000">
            <w:pPr>
              <w:spacing w:after="40"/>
            </w:pPr>
            <w:r>
              <w:rPr>
                <w:rFonts w:ascii="Aptos" w:eastAsia="Aptos" w:hAnsi="Aptos" w:cs="Aptos"/>
                <w:b/>
                <w:bCs/>
                <w:color w:val="1F3864"/>
                <w:sz w:val="28"/>
                <w:szCs w:val="28"/>
              </w:rPr>
              <w:t>Genesis 3:6 (KJV)</w:t>
            </w:r>
          </w:p>
          <w:p w14:paraId="1AE58CE8" w14:textId="77777777" w:rsidR="00C75671" w:rsidRDefault="00000000">
            <w:r>
              <w:rPr>
                <w:rFonts w:ascii="Aptos" w:eastAsia="Aptos" w:hAnsi="Aptos" w:cs="Aptos"/>
                <w:i/>
                <w:iCs/>
                <w:color w:val="222222"/>
                <w:sz w:val="28"/>
                <w:szCs w:val="28"/>
              </w:rPr>
              <w:t>6 And when the woman saw that the tree was good for food, and that it was pleasant to the eyes, and a tree to be desired to make one wise, she took of the fruit thereof, and did eat, and gave also unto her husband with her; and he did eat.</w:t>
            </w:r>
          </w:p>
        </w:tc>
      </w:tr>
    </w:tbl>
    <w:p w14:paraId="1540E1C4" w14:textId="77777777" w:rsidR="00C75671" w:rsidRDefault="00C75671">
      <w:pPr>
        <w:spacing w:after="160"/>
      </w:pPr>
    </w:p>
    <w:p w14:paraId="7521E734" w14:textId="77777777" w:rsidR="00C75671" w:rsidRDefault="00000000">
      <w:pPr>
        <w:spacing w:after="140" w:line="300" w:lineRule="auto"/>
      </w:pPr>
      <w:r>
        <w:rPr>
          <w:rFonts w:ascii="Aptos" w:eastAsia="Aptos" w:hAnsi="Aptos" w:cs="Aptos"/>
          <w:color w:val="222222"/>
          <w:sz w:val="28"/>
          <w:szCs w:val="28"/>
        </w:rPr>
        <w:t>God had already explained how the tree fit His plan. Eve followed her own understanding instead.</w:t>
      </w:r>
    </w:p>
    <w:p w14:paraId="30AFAF47" w14:textId="77777777" w:rsidR="00C75671" w:rsidRDefault="00000000">
      <w:pPr>
        <w:spacing w:after="140" w:line="300" w:lineRule="auto"/>
      </w:pPr>
      <w:r>
        <w:rPr>
          <w:rFonts w:ascii="Aptos" w:eastAsia="Aptos" w:hAnsi="Aptos" w:cs="Aptos"/>
          <w:color w:val="222222"/>
          <w:sz w:val="28"/>
          <w:szCs w:val="28"/>
        </w:rPr>
        <w:t>The result was the loss of the life Adam and Eve had enjoyed with God in Eden.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1986079F"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5EE3F428" w14:textId="77777777" w:rsidR="00C75671" w:rsidRDefault="00000000">
            <w:pPr>
              <w:spacing w:after="40"/>
            </w:pPr>
            <w:r>
              <w:rPr>
                <w:rFonts w:ascii="Aptos" w:eastAsia="Aptos" w:hAnsi="Aptos" w:cs="Aptos"/>
                <w:b/>
                <w:bCs/>
                <w:color w:val="1F3864"/>
                <w:sz w:val="28"/>
                <w:szCs w:val="28"/>
              </w:rPr>
              <w:t>Genesis 3:23–24 (KJV)</w:t>
            </w:r>
          </w:p>
          <w:p w14:paraId="6A1A99AA" w14:textId="77777777" w:rsidR="00C75671" w:rsidRDefault="00000000">
            <w:r>
              <w:rPr>
                <w:rFonts w:ascii="Aptos" w:eastAsia="Aptos" w:hAnsi="Aptos" w:cs="Aptos"/>
                <w:i/>
                <w:iCs/>
                <w:color w:val="222222"/>
                <w:sz w:val="28"/>
                <w:szCs w:val="28"/>
              </w:rPr>
              <w:t xml:space="preserve">23 Therefore the LORD God sent him forth from the garden of Eden, to till the ground from whence he was taken. 24 So he drove out the man; and he placed at the east of the garden of Eden </w:t>
            </w:r>
            <w:proofErr w:type="spellStart"/>
            <w:r>
              <w:rPr>
                <w:rFonts w:ascii="Aptos" w:eastAsia="Aptos" w:hAnsi="Aptos" w:cs="Aptos"/>
                <w:i/>
                <w:iCs/>
                <w:color w:val="222222"/>
                <w:sz w:val="28"/>
                <w:szCs w:val="28"/>
              </w:rPr>
              <w:t>Cherubims</w:t>
            </w:r>
            <w:proofErr w:type="spellEnd"/>
            <w:r>
              <w:rPr>
                <w:rFonts w:ascii="Aptos" w:eastAsia="Aptos" w:hAnsi="Aptos" w:cs="Aptos"/>
                <w:i/>
                <w:iCs/>
                <w:color w:val="222222"/>
                <w:sz w:val="28"/>
                <w:szCs w:val="28"/>
              </w:rPr>
              <w:t>, and a flaming sword which turned every way, to keep the way of the tree of life.</w:t>
            </w:r>
          </w:p>
        </w:tc>
      </w:tr>
    </w:tbl>
    <w:p w14:paraId="45DF11B7" w14:textId="77777777" w:rsidR="00C75671" w:rsidRDefault="00C75671">
      <w:pPr>
        <w:spacing w:after="160"/>
      </w:pPr>
    </w:p>
    <w:p w14:paraId="19B760BD" w14:textId="77777777" w:rsidR="00C75671" w:rsidRDefault="00000000">
      <w:pPr>
        <w:spacing w:after="140" w:line="300" w:lineRule="auto"/>
      </w:pPr>
      <w:r>
        <w:rPr>
          <w:rFonts w:ascii="Aptos" w:eastAsia="Aptos" w:hAnsi="Aptos" w:cs="Aptos"/>
          <w:color w:val="222222"/>
          <w:sz w:val="28"/>
          <w:szCs w:val="28"/>
        </w:rPr>
        <w:t>Now Solomon's earlier instruction carries even greater weight: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5B82D9EA"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2B070289" w14:textId="77777777" w:rsidR="00C75671" w:rsidRDefault="00000000">
            <w:pPr>
              <w:spacing w:after="40"/>
            </w:pPr>
            <w:r>
              <w:rPr>
                <w:rFonts w:ascii="Aptos" w:eastAsia="Aptos" w:hAnsi="Aptos" w:cs="Aptos"/>
                <w:b/>
                <w:bCs/>
                <w:color w:val="1F3864"/>
                <w:sz w:val="28"/>
                <w:szCs w:val="28"/>
              </w:rPr>
              <w:lastRenderedPageBreak/>
              <w:t>Proverbs 3:5–7 (KJV)</w:t>
            </w:r>
          </w:p>
          <w:p w14:paraId="46F90D5F" w14:textId="77777777" w:rsidR="00C75671" w:rsidRDefault="00000000">
            <w:r>
              <w:rPr>
                <w:rFonts w:ascii="Aptos" w:eastAsia="Aptos" w:hAnsi="Aptos" w:cs="Aptos"/>
                <w:i/>
                <w:iCs/>
                <w:color w:val="222222"/>
                <w:sz w:val="28"/>
                <w:szCs w:val="28"/>
              </w:rPr>
              <w:t xml:space="preserve">5 Trust in the LORD with all thine heart; and lean not unto thine own understanding. 6 In all thy ways acknowledge him, and he shall direct thy paths. 7 Be not wise in thine own eyes: fear the </w:t>
            </w:r>
            <w:proofErr w:type="gramStart"/>
            <w:r>
              <w:rPr>
                <w:rFonts w:ascii="Aptos" w:eastAsia="Aptos" w:hAnsi="Aptos" w:cs="Aptos"/>
                <w:i/>
                <w:iCs/>
                <w:color w:val="222222"/>
                <w:sz w:val="28"/>
                <w:szCs w:val="28"/>
              </w:rPr>
              <w:t>LORD, and</w:t>
            </w:r>
            <w:proofErr w:type="gramEnd"/>
            <w:r>
              <w:rPr>
                <w:rFonts w:ascii="Aptos" w:eastAsia="Aptos" w:hAnsi="Aptos" w:cs="Aptos"/>
                <w:i/>
                <w:iCs/>
                <w:color w:val="222222"/>
                <w:sz w:val="28"/>
                <w:szCs w:val="28"/>
              </w:rPr>
              <w:t xml:space="preserve"> depart from evil.</w:t>
            </w:r>
          </w:p>
        </w:tc>
      </w:tr>
    </w:tbl>
    <w:p w14:paraId="45EECF22" w14:textId="77777777" w:rsidR="00C75671" w:rsidRDefault="00C75671">
      <w:pPr>
        <w:spacing w:after="160"/>
      </w:pPr>
    </w:p>
    <w:p w14:paraId="758D1F1E" w14:textId="77777777" w:rsidR="00C75671" w:rsidRDefault="00000000">
      <w:pPr>
        <w:spacing w:after="140" w:line="300" w:lineRule="auto"/>
      </w:pPr>
      <w:r>
        <w:rPr>
          <w:rFonts w:ascii="Aptos" w:eastAsia="Aptos" w:hAnsi="Aptos" w:cs="Aptos"/>
          <w:color w:val="222222"/>
          <w:sz w:val="28"/>
          <w:szCs w:val="28"/>
        </w:rPr>
        <w:t>Wisdom trusts that God knows what He designed our lives to become.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26636C48" w14:textId="77777777">
        <w:tblPrEx>
          <w:tblCellMar>
            <w:top w:w="0" w:type="dxa"/>
            <w:bottom w:w="0" w:type="dxa"/>
          </w:tblCellMar>
        </w:tblPrEx>
        <w:trPr>
          <w:cantSplit/>
        </w:trPr>
        <w:tc>
          <w:tcPr>
            <w:tcW w:w="9360" w:type="dxa"/>
            <w:tcBorders>
              <w:top w:val="none" w:sz="0" w:space="0" w:color="FFFFFF"/>
              <w:left w:val="none" w:sz="0" w:space="0" w:color="FFFFFF"/>
              <w:bottom w:val="none" w:sz="0" w:space="0" w:color="FFFFFF"/>
              <w:right w:val="none" w:sz="0" w:space="0" w:color="FFFFFF"/>
            </w:tcBorders>
            <w:shd w:val="clear" w:color="auto" w:fill="1F3864"/>
            <w:tcMar>
              <w:top w:w="100" w:type="dxa"/>
              <w:left w:w="180" w:type="dxa"/>
              <w:bottom w:w="100" w:type="dxa"/>
              <w:right w:w="180" w:type="dxa"/>
            </w:tcMar>
          </w:tcPr>
          <w:p w14:paraId="41EFC4F3" w14:textId="77777777" w:rsidR="00C75671" w:rsidRDefault="00000000">
            <w:r>
              <w:rPr>
                <w:rFonts w:ascii="Aptos" w:eastAsia="Aptos" w:hAnsi="Aptos" w:cs="Aptos"/>
                <w:b/>
                <w:bCs/>
                <w:color w:val="FFFFFF"/>
                <w:sz w:val="28"/>
                <w:szCs w:val="28"/>
              </w:rPr>
              <w:t>The Blessed Man</w:t>
            </w:r>
          </w:p>
        </w:tc>
      </w:tr>
    </w:tbl>
    <w:p w14:paraId="4F3DBD01" w14:textId="77777777" w:rsidR="00C75671" w:rsidRDefault="00C75671">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485884E3"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0E88A7B5" w14:textId="77777777" w:rsidR="00C75671" w:rsidRDefault="00000000">
            <w:pPr>
              <w:spacing w:after="40"/>
            </w:pPr>
            <w:r>
              <w:rPr>
                <w:rFonts w:ascii="Aptos" w:eastAsia="Aptos" w:hAnsi="Aptos" w:cs="Aptos"/>
                <w:b/>
                <w:bCs/>
                <w:color w:val="1F3864"/>
                <w:sz w:val="28"/>
                <w:szCs w:val="28"/>
              </w:rPr>
              <w:t>Proverbs 3:13 (KJV)</w:t>
            </w:r>
          </w:p>
          <w:p w14:paraId="2B968427" w14:textId="77777777" w:rsidR="00C75671" w:rsidRDefault="00000000">
            <w:r>
              <w:rPr>
                <w:rFonts w:ascii="Aptos" w:eastAsia="Aptos" w:hAnsi="Aptos" w:cs="Aptos"/>
                <w:i/>
                <w:iCs/>
                <w:color w:val="222222"/>
                <w:sz w:val="28"/>
                <w:szCs w:val="28"/>
              </w:rPr>
              <w:t xml:space="preserve">13 Happy is the man that </w:t>
            </w:r>
            <w:proofErr w:type="spellStart"/>
            <w:r>
              <w:rPr>
                <w:rFonts w:ascii="Aptos" w:eastAsia="Aptos" w:hAnsi="Aptos" w:cs="Aptos"/>
                <w:i/>
                <w:iCs/>
                <w:color w:val="222222"/>
                <w:sz w:val="28"/>
                <w:szCs w:val="28"/>
              </w:rPr>
              <w:t>findeth</w:t>
            </w:r>
            <w:proofErr w:type="spellEnd"/>
            <w:r>
              <w:rPr>
                <w:rFonts w:ascii="Aptos" w:eastAsia="Aptos" w:hAnsi="Aptos" w:cs="Aptos"/>
                <w:i/>
                <w:iCs/>
                <w:color w:val="222222"/>
                <w:sz w:val="28"/>
                <w:szCs w:val="28"/>
              </w:rPr>
              <w:t xml:space="preserve"> wisdom, and the man that </w:t>
            </w:r>
            <w:proofErr w:type="spellStart"/>
            <w:r>
              <w:rPr>
                <w:rFonts w:ascii="Aptos" w:eastAsia="Aptos" w:hAnsi="Aptos" w:cs="Aptos"/>
                <w:i/>
                <w:iCs/>
                <w:color w:val="222222"/>
                <w:sz w:val="28"/>
                <w:szCs w:val="28"/>
              </w:rPr>
              <w:t>getteth</w:t>
            </w:r>
            <w:proofErr w:type="spellEnd"/>
            <w:r>
              <w:rPr>
                <w:rFonts w:ascii="Aptos" w:eastAsia="Aptos" w:hAnsi="Aptos" w:cs="Aptos"/>
                <w:i/>
                <w:iCs/>
                <w:color w:val="222222"/>
                <w:sz w:val="28"/>
                <w:szCs w:val="28"/>
              </w:rPr>
              <w:t xml:space="preserve"> understanding.</w:t>
            </w:r>
          </w:p>
        </w:tc>
      </w:tr>
    </w:tbl>
    <w:p w14:paraId="06EEE590" w14:textId="77777777" w:rsidR="00C75671" w:rsidRDefault="00C75671">
      <w:pPr>
        <w:spacing w:after="160"/>
      </w:pPr>
    </w:p>
    <w:p w14:paraId="15E98AC6" w14:textId="77777777" w:rsidR="00C75671" w:rsidRDefault="00000000">
      <w:pPr>
        <w:spacing w:after="140" w:line="300" w:lineRule="auto"/>
      </w:pPr>
      <w:r>
        <w:rPr>
          <w:rFonts w:ascii="Aptos" w:eastAsia="Aptos" w:hAnsi="Aptos" w:cs="Aptos"/>
          <w:color w:val="222222"/>
          <w:sz w:val="28"/>
          <w:szCs w:val="28"/>
        </w:rPr>
        <w:t>Solomon calls this man happy because he has found something that affects the value of everything else in his life.</w:t>
      </w:r>
    </w:p>
    <w:p w14:paraId="3B7D9004" w14:textId="77777777" w:rsidR="00C75671" w:rsidRDefault="00000000">
      <w:pPr>
        <w:spacing w:after="140" w:line="300" w:lineRule="auto"/>
      </w:pPr>
      <w:r>
        <w:rPr>
          <w:rFonts w:ascii="Aptos" w:eastAsia="Aptos" w:hAnsi="Aptos" w:cs="Aptos"/>
          <w:color w:val="222222"/>
          <w:sz w:val="28"/>
          <w:szCs w:val="28"/>
        </w:rPr>
        <w:t>He can look at money and see its value, purpose, and potential under God's direction. He can look at his family and understand what God designed that family to become. He can look at his abilities and see how they can serve others and glorify God. He can look at the years God gives him and understand that those years can accomplish something that matters beyond himself.</w:t>
      </w:r>
    </w:p>
    <w:p w14:paraId="5B0ACB3C" w14:textId="77777777" w:rsidR="00C75671" w:rsidRDefault="00000000">
      <w:pPr>
        <w:spacing w:after="140" w:line="300" w:lineRule="auto"/>
      </w:pPr>
      <w:r>
        <w:rPr>
          <w:rFonts w:ascii="Aptos" w:eastAsia="Aptos" w:hAnsi="Aptos" w:cs="Aptos"/>
          <w:color w:val="222222"/>
          <w:sz w:val="28"/>
          <w:szCs w:val="28"/>
        </w:rPr>
        <w:t>The blessed man is learning how to build his life according to God's plan.</w:t>
      </w:r>
    </w:p>
    <w:p w14:paraId="48239836" w14:textId="77777777" w:rsidR="00C75671" w:rsidRDefault="00000000">
      <w:pPr>
        <w:spacing w:after="140" w:line="300" w:lineRule="auto"/>
      </w:pPr>
      <w:r>
        <w:rPr>
          <w:rFonts w:ascii="Aptos" w:eastAsia="Aptos" w:hAnsi="Aptos" w:cs="Aptos"/>
          <w:color w:val="222222"/>
          <w:sz w:val="28"/>
          <w:szCs w:val="28"/>
        </w:rPr>
        <w:t>That is why wisdom is more valuable than the gold, silver, rubies, etc...</w:t>
      </w:r>
    </w:p>
    <w:p w14:paraId="18931A2C" w14:textId="77777777" w:rsidR="00C75671" w:rsidRDefault="00000000">
      <w:pPr>
        <w:spacing w:after="140" w:line="300" w:lineRule="auto"/>
      </w:pPr>
      <w:r>
        <w:rPr>
          <w:rFonts w:ascii="Aptos" w:eastAsia="Aptos" w:hAnsi="Aptos" w:cs="Aptos"/>
          <w:color w:val="222222"/>
          <w:sz w:val="28"/>
          <w:szCs w:val="28"/>
        </w:rPr>
        <w:t>More gold would not have helped Bezaleel if he did not know what God wanted him to make with it.</w:t>
      </w:r>
    </w:p>
    <w:p w14:paraId="5E5FD98F" w14:textId="77777777" w:rsidR="00C75671" w:rsidRDefault="00000000">
      <w:pPr>
        <w:spacing w:after="140" w:line="300" w:lineRule="auto"/>
      </w:pPr>
      <w:r>
        <w:rPr>
          <w:rFonts w:ascii="Aptos" w:eastAsia="Aptos" w:hAnsi="Aptos" w:cs="Aptos"/>
          <w:color w:val="222222"/>
          <w:sz w:val="28"/>
          <w:szCs w:val="28"/>
        </w:rPr>
        <w:t>More possessions, opportunities, influence, or years will not replace wisdom in our lives.</w:t>
      </w:r>
    </w:p>
    <w:p w14:paraId="1E2A190B" w14:textId="77777777" w:rsidR="00C75671" w:rsidRDefault="00000000">
      <w:pPr>
        <w:spacing w:after="140" w:line="300" w:lineRule="auto"/>
      </w:pPr>
      <w:r>
        <w:rPr>
          <w:rFonts w:ascii="Aptos" w:eastAsia="Aptos" w:hAnsi="Aptos" w:cs="Aptos"/>
          <w:color w:val="222222"/>
          <w:sz w:val="28"/>
          <w:szCs w:val="28"/>
        </w:rPr>
        <w:t>Wisdom allows us to make the fullest use of what God has already placed in our hands.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7F1B9AF0" w14:textId="77777777">
        <w:tblPrEx>
          <w:tblCellMar>
            <w:top w:w="0" w:type="dxa"/>
            <w:bottom w:w="0" w:type="dxa"/>
          </w:tblCellMar>
        </w:tblPrEx>
        <w:trPr>
          <w:cantSplit/>
        </w:trPr>
        <w:tc>
          <w:tcPr>
            <w:tcW w:w="9360" w:type="dxa"/>
            <w:tcBorders>
              <w:top w:val="none" w:sz="0" w:space="0" w:color="FFFFFF"/>
              <w:left w:val="none" w:sz="0" w:space="0" w:color="FFFFFF"/>
              <w:bottom w:val="none" w:sz="0" w:space="0" w:color="FFFFFF"/>
              <w:right w:val="none" w:sz="0" w:space="0" w:color="FFFFFF"/>
            </w:tcBorders>
            <w:shd w:val="clear" w:color="auto" w:fill="1F3864"/>
            <w:tcMar>
              <w:top w:w="100" w:type="dxa"/>
              <w:left w:w="180" w:type="dxa"/>
              <w:bottom w:w="100" w:type="dxa"/>
              <w:right w:w="180" w:type="dxa"/>
            </w:tcMar>
          </w:tcPr>
          <w:p w14:paraId="500F8985" w14:textId="77777777" w:rsidR="00C75671" w:rsidRDefault="00000000">
            <w:r>
              <w:rPr>
                <w:rFonts w:ascii="Aptos" w:eastAsia="Aptos" w:hAnsi="Aptos" w:cs="Aptos"/>
                <w:b/>
                <w:bCs/>
                <w:color w:val="FFFFFF"/>
                <w:sz w:val="28"/>
                <w:szCs w:val="28"/>
              </w:rPr>
              <w:lastRenderedPageBreak/>
              <w:t>Wisdom Leads to Life</w:t>
            </w:r>
          </w:p>
        </w:tc>
      </w:tr>
    </w:tbl>
    <w:p w14:paraId="6113F168" w14:textId="77777777" w:rsidR="00C75671" w:rsidRDefault="00C75671">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38387040"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55210529" w14:textId="77777777" w:rsidR="00C75671" w:rsidRDefault="00000000">
            <w:pPr>
              <w:spacing w:after="40"/>
            </w:pPr>
            <w:r>
              <w:rPr>
                <w:rFonts w:ascii="Aptos" w:eastAsia="Aptos" w:hAnsi="Aptos" w:cs="Aptos"/>
                <w:b/>
                <w:bCs/>
                <w:color w:val="1F3864"/>
                <w:sz w:val="28"/>
                <w:szCs w:val="28"/>
              </w:rPr>
              <w:t>Proverbs 3:16–18 (KJV)</w:t>
            </w:r>
          </w:p>
          <w:p w14:paraId="6ECFE2B0" w14:textId="77777777" w:rsidR="00C75671" w:rsidRDefault="00000000">
            <w:r>
              <w:rPr>
                <w:rFonts w:ascii="Aptos" w:eastAsia="Aptos" w:hAnsi="Aptos" w:cs="Aptos"/>
                <w:i/>
                <w:iCs/>
                <w:color w:val="222222"/>
                <w:sz w:val="28"/>
                <w:szCs w:val="28"/>
              </w:rPr>
              <w:t xml:space="preserve">16 Length of days is in her right hand; and in her </w:t>
            </w:r>
            <w:proofErr w:type="gramStart"/>
            <w:r>
              <w:rPr>
                <w:rFonts w:ascii="Aptos" w:eastAsia="Aptos" w:hAnsi="Aptos" w:cs="Aptos"/>
                <w:i/>
                <w:iCs/>
                <w:color w:val="222222"/>
                <w:sz w:val="28"/>
                <w:szCs w:val="28"/>
              </w:rPr>
              <w:t>left hand</w:t>
            </w:r>
            <w:proofErr w:type="gramEnd"/>
            <w:r>
              <w:rPr>
                <w:rFonts w:ascii="Aptos" w:eastAsia="Aptos" w:hAnsi="Aptos" w:cs="Aptos"/>
                <w:i/>
                <w:iCs/>
                <w:color w:val="222222"/>
                <w:sz w:val="28"/>
                <w:szCs w:val="28"/>
              </w:rPr>
              <w:t xml:space="preserve"> riches and </w:t>
            </w:r>
            <w:proofErr w:type="spellStart"/>
            <w:r>
              <w:rPr>
                <w:rFonts w:ascii="Aptos" w:eastAsia="Aptos" w:hAnsi="Aptos" w:cs="Aptos"/>
                <w:i/>
                <w:iCs/>
                <w:color w:val="222222"/>
                <w:sz w:val="28"/>
                <w:szCs w:val="28"/>
              </w:rPr>
              <w:t>honour</w:t>
            </w:r>
            <w:proofErr w:type="spellEnd"/>
            <w:r>
              <w:rPr>
                <w:rFonts w:ascii="Aptos" w:eastAsia="Aptos" w:hAnsi="Aptos" w:cs="Aptos"/>
                <w:i/>
                <w:iCs/>
                <w:color w:val="222222"/>
                <w:sz w:val="28"/>
                <w:szCs w:val="28"/>
              </w:rPr>
              <w:t xml:space="preserve">. 17 Her ways are ways of pleasantness, and all her paths are peace. 18 She is a tree of life to them that lay hold upon her: and happy is </w:t>
            </w:r>
            <w:proofErr w:type="gramStart"/>
            <w:r>
              <w:rPr>
                <w:rFonts w:ascii="Aptos" w:eastAsia="Aptos" w:hAnsi="Aptos" w:cs="Aptos"/>
                <w:i/>
                <w:iCs/>
                <w:color w:val="222222"/>
                <w:sz w:val="28"/>
                <w:szCs w:val="28"/>
              </w:rPr>
              <w:t>every one</w:t>
            </w:r>
            <w:proofErr w:type="gramEnd"/>
            <w:r>
              <w:rPr>
                <w:rFonts w:ascii="Aptos" w:eastAsia="Aptos" w:hAnsi="Aptos" w:cs="Aptos"/>
                <w:i/>
                <w:iCs/>
                <w:color w:val="222222"/>
                <w:sz w:val="28"/>
                <w:szCs w:val="28"/>
              </w:rPr>
              <w:t xml:space="preserve"> that </w:t>
            </w:r>
            <w:proofErr w:type="spellStart"/>
            <w:r>
              <w:rPr>
                <w:rFonts w:ascii="Aptos" w:eastAsia="Aptos" w:hAnsi="Aptos" w:cs="Aptos"/>
                <w:i/>
                <w:iCs/>
                <w:color w:val="222222"/>
                <w:sz w:val="28"/>
                <w:szCs w:val="28"/>
              </w:rPr>
              <w:t>retaineth</w:t>
            </w:r>
            <w:proofErr w:type="spellEnd"/>
            <w:r>
              <w:rPr>
                <w:rFonts w:ascii="Aptos" w:eastAsia="Aptos" w:hAnsi="Aptos" w:cs="Aptos"/>
                <w:i/>
                <w:iCs/>
                <w:color w:val="222222"/>
                <w:sz w:val="28"/>
                <w:szCs w:val="28"/>
              </w:rPr>
              <w:t xml:space="preserve"> her.</w:t>
            </w:r>
          </w:p>
        </w:tc>
      </w:tr>
    </w:tbl>
    <w:p w14:paraId="683719E5" w14:textId="77777777" w:rsidR="00C75671" w:rsidRDefault="00C75671">
      <w:pPr>
        <w:spacing w:after="160"/>
      </w:pPr>
    </w:p>
    <w:p w14:paraId="24E94D72" w14:textId="77777777" w:rsidR="00C75671" w:rsidRDefault="00000000">
      <w:pPr>
        <w:spacing w:after="140" w:line="300" w:lineRule="auto"/>
      </w:pPr>
      <w:r>
        <w:rPr>
          <w:rFonts w:ascii="Aptos" w:eastAsia="Aptos" w:hAnsi="Aptos" w:cs="Aptos"/>
          <w:color w:val="222222"/>
          <w:sz w:val="28"/>
          <w:szCs w:val="28"/>
        </w:rPr>
        <w:t>Solomon describes what wisdom can produce: length of days, riches, honor, pleasantness, and peace. Wisdom teaches us to use God's gifts in ways that lead toward the life He designed.</w:t>
      </w:r>
    </w:p>
    <w:p w14:paraId="254CCD6E" w14:textId="77777777" w:rsidR="00C75671" w:rsidRDefault="00000000">
      <w:pPr>
        <w:spacing w:after="140" w:line="300" w:lineRule="auto"/>
      </w:pPr>
      <w:r>
        <w:rPr>
          <w:rFonts w:ascii="Aptos" w:eastAsia="Aptos" w:hAnsi="Aptos" w:cs="Aptos"/>
          <w:color w:val="222222"/>
          <w:sz w:val="28"/>
          <w:szCs w:val="28"/>
        </w:rPr>
        <w:t>Then Solomon calls wisdom "a tree of life."</w:t>
      </w:r>
    </w:p>
    <w:p w14:paraId="0E71C596" w14:textId="77777777" w:rsidR="00C75671" w:rsidRDefault="00000000">
      <w:pPr>
        <w:spacing w:after="140" w:line="300" w:lineRule="auto"/>
      </w:pPr>
      <w:r>
        <w:rPr>
          <w:rFonts w:ascii="Aptos" w:eastAsia="Aptos" w:hAnsi="Aptos" w:cs="Aptos"/>
          <w:color w:val="222222"/>
          <w:sz w:val="28"/>
          <w:szCs w:val="28"/>
        </w:rPr>
        <w:t>That takes us back to Eden.</w:t>
      </w:r>
    </w:p>
    <w:p w14:paraId="3DB5D00D" w14:textId="77777777" w:rsidR="00C75671" w:rsidRDefault="00000000">
      <w:pPr>
        <w:spacing w:after="140" w:line="300" w:lineRule="auto"/>
      </w:pPr>
      <w:r>
        <w:rPr>
          <w:rFonts w:ascii="Aptos" w:eastAsia="Aptos" w:hAnsi="Aptos" w:cs="Aptos"/>
          <w:color w:val="222222"/>
          <w:sz w:val="28"/>
          <w:szCs w:val="28"/>
        </w:rPr>
        <w:t>Adam and Eve desired to become wise apart from God's instruction, and they lost access to the tree of life. Solomon tells his son that God's wisdom leads him toward life.</w:t>
      </w:r>
    </w:p>
    <w:p w14:paraId="02FB6449" w14:textId="77777777" w:rsidR="00C75671" w:rsidRDefault="00000000">
      <w:pPr>
        <w:spacing w:after="140" w:line="300" w:lineRule="auto"/>
      </w:pPr>
      <w:r>
        <w:rPr>
          <w:rFonts w:ascii="Aptos" w:eastAsia="Aptos" w:hAnsi="Aptos" w:cs="Aptos"/>
          <w:color w:val="222222"/>
          <w:sz w:val="28"/>
          <w:szCs w:val="28"/>
        </w:rPr>
        <w:t>Through Jesus Christ, God gives eternal life to those who believe.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23CAE64C"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0142E4AB" w14:textId="77777777" w:rsidR="00C75671" w:rsidRDefault="00000000">
            <w:pPr>
              <w:spacing w:after="40"/>
            </w:pPr>
            <w:r>
              <w:rPr>
                <w:rFonts w:ascii="Aptos" w:eastAsia="Aptos" w:hAnsi="Aptos" w:cs="Aptos"/>
                <w:b/>
                <w:bCs/>
                <w:color w:val="1F3864"/>
                <w:sz w:val="28"/>
                <w:szCs w:val="28"/>
              </w:rPr>
              <w:t>John 3:16 (KJV)</w:t>
            </w:r>
          </w:p>
          <w:p w14:paraId="7E4B24AC" w14:textId="77777777" w:rsidR="00C75671" w:rsidRDefault="00000000">
            <w:r>
              <w:rPr>
                <w:rFonts w:ascii="Aptos" w:eastAsia="Aptos" w:hAnsi="Aptos" w:cs="Aptos"/>
                <w:i/>
                <w:iCs/>
                <w:color w:val="222222"/>
                <w:sz w:val="28"/>
                <w:szCs w:val="28"/>
              </w:rPr>
              <w:t>16 For God so loved the world, that he gave his only begotten Son, that whosoever believeth in him should not perish, but have everlasting life.</w:t>
            </w:r>
          </w:p>
        </w:tc>
      </w:tr>
    </w:tbl>
    <w:p w14:paraId="39F1B605" w14:textId="77777777" w:rsidR="00C75671" w:rsidRDefault="00C75671">
      <w:pPr>
        <w:spacing w:after="160"/>
      </w:pPr>
    </w:p>
    <w:p w14:paraId="08E0B171" w14:textId="77777777" w:rsidR="00C75671" w:rsidRDefault="00000000">
      <w:pPr>
        <w:spacing w:after="140" w:line="300" w:lineRule="auto"/>
      </w:pPr>
      <w:r>
        <w:rPr>
          <w:rFonts w:ascii="Aptos" w:eastAsia="Aptos" w:hAnsi="Aptos" w:cs="Aptos"/>
          <w:color w:val="222222"/>
          <w:sz w:val="28"/>
          <w:szCs w:val="28"/>
        </w:rPr>
        <w:t>God also places His Spirit within those who belong to Christ.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3FC6110D"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2F03E470" w14:textId="77777777" w:rsidR="00C75671" w:rsidRDefault="00000000">
            <w:pPr>
              <w:spacing w:after="40"/>
            </w:pPr>
            <w:r>
              <w:rPr>
                <w:rFonts w:ascii="Aptos" w:eastAsia="Aptos" w:hAnsi="Aptos" w:cs="Aptos"/>
                <w:b/>
                <w:bCs/>
                <w:color w:val="1F3864"/>
                <w:sz w:val="28"/>
                <w:szCs w:val="28"/>
              </w:rPr>
              <w:t>1 Corinthians 6:19–20 (KJV)</w:t>
            </w:r>
          </w:p>
          <w:p w14:paraId="435F72DB" w14:textId="77777777" w:rsidR="00C75671" w:rsidRDefault="00000000">
            <w:r>
              <w:rPr>
                <w:rFonts w:ascii="Aptos" w:eastAsia="Aptos" w:hAnsi="Aptos" w:cs="Aptos"/>
                <w:i/>
                <w:iCs/>
                <w:color w:val="222222"/>
                <w:sz w:val="28"/>
                <w:szCs w:val="28"/>
              </w:rPr>
              <w:t xml:space="preserve">19 What? know ye not that your body is the temple of the Holy </w:t>
            </w:r>
            <w:proofErr w:type="gramStart"/>
            <w:r>
              <w:rPr>
                <w:rFonts w:ascii="Aptos" w:eastAsia="Aptos" w:hAnsi="Aptos" w:cs="Aptos"/>
                <w:i/>
                <w:iCs/>
                <w:color w:val="222222"/>
                <w:sz w:val="28"/>
                <w:szCs w:val="28"/>
              </w:rPr>
              <w:t>Ghost</w:t>
            </w:r>
            <w:proofErr w:type="gramEnd"/>
            <w:r>
              <w:rPr>
                <w:rFonts w:ascii="Aptos" w:eastAsia="Aptos" w:hAnsi="Aptos" w:cs="Aptos"/>
                <w:i/>
                <w:iCs/>
                <w:color w:val="222222"/>
                <w:sz w:val="28"/>
                <w:szCs w:val="28"/>
              </w:rPr>
              <w:t xml:space="preserve"> which is in you, which ye have of God, and ye are not your own? 20 For ye are bought with a price: </w:t>
            </w:r>
            <w:proofErr w:type="gramStart"/>
            <w:r>
              <w:rPr>
                <w:rFonts w:ascii="Aptos" w:eastAsia="Aptos" w:hAnsi="Aptos" w:cs="Aptos"/>
                <w:i/>
                <w:iCs/>
                <w:color w:val="222222"/>
                <w:sz w:val="28"/>
                <w:szCs w:val="28"/>
              </w:rPr>
              <w:t>therefore</w:t>
            </w:r>
            <w:proofErr w:type="gramEnd"/>
            <w:r>
              <w:rPr>
                <w:rFonts w:ascii="Aptos" w:eastAsia="Aptos" w:hAnsi="Aptos" w:cs="Aptos"/>
                <w:i/>
                <w:iCs/>
                <w:color w:val="222222"/>
                <w:sz w:val="28"/>
                <w:szCs w:val="28"/>
              </w:rPr>
              <w:t xml:space="preserve"> glorify God in your body, and in your spirit, which are God's.</w:t>
            </w:r>
          </w:p>
        </w:tc>
      </w:tr>
    </w:tbl>
    <w:p w14:paraId="2C89033B" w14:textId="77777777" w:rsidR="00C75671" w:rsidRDefault="00C75671">
      <w:pPr>
        <w:spacing w:after="160"/>
      </w:pPr>
    </w:p>
    <w:p w14:paraId="1F4DAA4E" w14:textId="77777777" w:rsidR="00C75671" w:rsidRDefault="00000000">
      <w:pPr>
        <w:spacing w:after="140" w:line="300" w:lineRule="auto"/>
      </w:pPr>
      <w:r>
        <w:rPr>
          <w:rFonts w:ascii="Aptos" w:eastAsia="Aptos" w:hAnsi="Aptos" w:cs="Aptos"/>
          <w:color w:val="222222"/>
          <w:sz w:val="28"/>
          <w:szCs w:val="28"/>
        </w:rPr>
        <w:lastRenderedPageBreak/>
        <w:t>The tabernacle was built according to God's plan and became the place where God's glory dwelt among Israel. Through Christ, God's Spirit now dwells within His people, and wisdom teaches us to build our lives according to His design.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52F70592" w14:textId="77777777">
        <w:tblPrEx>
          <w:tblCellMar>
            <w:top w:w="0" w:type="dxa"/>
            <w:bottom w:w="0" w:type="dxa"/>
          </w:tblCellMar>
        </w:tblPrEx>
        <w:trPr>
          <w:cantSplit/>
        </w:trPr>
        <w:tc>
          <w:tcPr>
            <w:tcW w:w="9360" w:type="dxa"/>
            <w:tcBorders>
              <w:top w:val="none" w:sz="0" w:space="0" w:color="FFFFFF"/>
              <w:left w:val="none" w:sz="0" w:space="0" w:color="FFFFFF"/>
              <w:bottom w:val="none" w:sz="0" w:space="0" w:color="FFFFFF"/>
              <w:right w:val="none" w:sz="0" w:space="0" w:color="FFFFFF"/>
            </w:tcBorders>
            <w:shd w:val="clear" w:color="auto" w:fill="1F3864"/>
            <w:tcMar>
              <w:top w:w="100" w:type="dxa"/>
              <w:left w:w="180" w:type="dxa"/>
              <w:bottom w:w="100" w:type="dxa"/>
              <w:right w:w="180" w:type="dxa"/>
            </w:tcMar>
          </w:tcPr>
          <w:p w14:paraId="018B2AD6" w14:textId="77777777" w:rsidR="00C75671" w:rsidRDefault="00000000">
            <w:r>
              <w:rPr>
                <w:rFonts w:ascii="Aptos" w:eastAsia="Aptos" w:hAnsi="Aptos" w:cs="Aptos"/>
                <w:b/>
                <w:bCs/>
                <w:color w:val="FFFFFF"/>
                <w:sz w:val="28"/>
                <w:szCs w:val="28"/>
              </w:rPr>
              <w:t>The God Who Knows What Life Can Become</w:t>
            </w:r>
          </w:p>
        </w:tc>
      </w:tr>
    </w:tbl>
    <w:p w14:paraId="699D83DC" w14:textId="77777777" w:rsidR="00C75671" w:rsidRDefault="00C75671">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592B8292" w14:textId="77777777">
        <w:tblPrEx>
          <w:tblCellMar>
            <w:top w:w="0" w:type="dxa"/>
            <w:bottom w:w="0" w:type="dxa"/>
          </w:tblCellMar>
        </w:tblPrEx>
        <w:trPr>
          <w:cantSplit/>
        </w:trPr>
        <w:tc>
          <w:tcPr>
            <w:tcW w:w="9360" w:type="dxa"/>
            <w:tcBorders>
              <w:top w:val="single" w:sz="6" w:space="0" w:color="1F3864"/>
              <w:left w:val="single" w:sz="6" w:space="0" w:color="1F3864"/>
              <w:bottom w:val="single" w:sz="6" w:space="0" w:color="1F3864"/>
              <w:right w:val="single" w:sz="6" w:space="0" w:color="1F3864"/>
            </w:tcBorders>
            <w:shd w:val="clear" w:color="auto" w:fill="D6E4F0"/>
            <w:tcMar>
              <w:top w:w="100" w:type="dxa"/>
              <w:left w:w="200" w:type="dxa"/>
              <w:bottom w:w="100" w:type="dxa"/>
              <w:right w:w="200" w:type="dxa"/>
            </w:tcMar>
          </w:tcPr>
          <w:p w14:paraId="5AD881B6" w14:textId="77777777" w:rsidR="00C75671" w:rsidRDefault="00000000">
            <w:pPr>
              <w:spacing w:after="40"/>
            </w:pPr>
            <w:r>
              <w:rPr>
                <w:rFonts w:ascii="Aptos" w:eastAsia="Aptos" w:hAnsi="Aptos" w:cs="Aptos"/>
                <w:b/>
                <w:bCs/>
                <w:color w:val="1F3864"/>
                <w:sz w:val="28"/>
                <w:szCs w:val="28"/>
              </w:rPr>
              <w:t>Proverbs 3:19–20 (KJV)</w:t>
            </w:r>
          </w:p>
          <w:p w14:paraId="3EF50772" w14:textId="77777777" w:rsidR="00C75671" w:rsidRDefault="00000000">
            <w:r>
              <w:rPr>
                <w:rFonts w:ascii="Aptos" w:eastAsia="Aptos" w:hAnsi="Aptos" w:cs="Aptos"/>
                <w:i/>
                <w:iCs/>
                <w:color w:val="222222"/>
                <w:sz w:val="28"/>
                <w:szCs w:val="28"/>
              </w:rPr>
              <w:t>19 The LORD by wisdom hath founded the earth; by understanding hath he established the heavens. 20 By his knowledge the depths are broken up, and the clouds drop down the dew.</w:t>
            </w:r>
          </w:p>
        </w:tc>
      </w:tr>
    </w:tbl>
    <w:p w14:paraId="753CF2ED" w14:textId="77777777" w:rsidR="00C75671" w:rsidRDefault="00C75671">
      <w:pPr>
        <w:spacing w:after="160"/>
      </w:pPr>
    </w:p>
    <w:p w14:paraId="3E4070C6" w14:textId="77777777" w:rsidR="00C75671" w:rsidRDefault="00000000">
      <w:pPr>
        <w:spacing w:after="140" w:line="300" w:lineRule="auto"/>
      </w:pPr>
      <w:r>
        <w:rPr>
          <w:rFonts w:ascii="Aptos" w:eastAsia="Aptos" w:hAnsi="Aptos" w:cs="Aptos"/>
          <w:color w:val="222222"/>
          <w:sz w:val="28"/>
          <w:szCs w:val="28"/>
        </w:rPr>
        <w:t>Solomon finishes by pointing to creation.</w:t>
      </w:r>
    </w:p>
    <w:p w14:paraId="49332D60" w14:textId="77777777" w:rsidR="00C75671" w:rsidRDefault="00000000">
      <w:pPr>
        <w:spacing w:after="140" w:line="300" w:lineRule="auto"/>
      </w:pPr>
      <w:r>
        <w:rPr>
          <w:rFonts w:ascii="Aptos" w:eastAsia="Aptos" w:hAnsi="Aptos" w:cs="Aptos"/>
          <w:color w:val="222222"/>
          <w:sz w:val="28"/>
          <w:szCs w:val="28"/>
        </w:rPr>
        <w:t>The God who tells us how to build our lives is the God who built the world.</w:t>
      </w:r>
    </w:p>
    <w:p w14:paraId="4B60A6B9" w14:textId="77777777" w:rsidR="00C75671" w:rsidRDefault="00000000">
      <w:pPr>
        <w:spacing w:after="140" w:line="300" w:lineRule="auto"/>
      </w:pPr>
      <w:r>
        <w:rPr>
          <w:rFonts w:ascii="Aptos" w:eastAsia="Aptos" w:hAnsi="Aptos" w:cs="Aptos"/>
          <w:color w:val="222222"/>
          <w:sz w:val="28"/>
          <w:szCs w:val="28"/>
        </w:rPr>
        <w:t>He knows the purpose and potential of everything He created.</w:t>
      </w:r>
    </w:p>
    <w:p w14:paraId="55E8E1CB" w14:textId="77777777" w:rsidR="00C75671" w:rsidRDefault="00000000">
      <w:pPr>
        <w:spacing w:after="140" w:line="300" w:lineRule="auto"/>
      </w:pPr>
      <w:r>
        <w:rPr>
          <w:rFonts w:ascii="Aptos" w:eastAsia="Aptos" w:hAnsi="Aptos" w:cs="Aptos"/>
          <w:color w:val="222222"/>
          <w:sz w:val="28"/>
          <w:szCs w:val="28"/>
        </w:rPr>
        <w:t>He knows what marriage can become when it follows His design. He knows what money can accomplish when it is used wisely. He knows what our work can provide, what our words can accomplish, what our influence can do for another person, and what our years can become when they are given to His purposes.</w:t>
      </w:r>
    </w:p>
    <w:p w14:paraId="622B19BC" w14:textId="77777777" w:rsidR="00C75671" w:rsidRDefault="00000000">
      <w:pPr>
        <w:spacing w:after="140" w:line="300" w:lineRule="auto"/>
      </w:pPr>
      <w:r>
        <w:rPr>
          <w:rFonts w:ascii="Aptos" w:eastAsia="Aptos" w:hAnsi="Aptos" w:cs="Aptos"/>
          <w:color w:val="222222"/>
          <w:sz w:val="28"/>
          <w:szCs w:val="28"/>
        </w:rPr>
        <w:t>We see what something is.</w:t>
      </w:r>
    </w:p>
    <w:p w14:paraId="2A873E34" w14:textId="77777777" w:rsidR="00C75671" w:rsidRDefault="00000000">
      <w:pPr>
        <w:spacing w:after="140" w:line="300" w:lineRule="auto"/>
      </w:pPr>
      <w:r>
        <w:rPr>
          <w:rFonts w:ascii="Aptos" w:eastAsia="Aptos" w:hAnsi="Aptos" w:cs="Aptos"/>
          <w:color w:val="222222"/>
          <w:sz w:val="28"/>
          <w:szCs w:val="28"/>
        </w:rPr>
        <w:t>Wisdom helps us see what God designed it to become.</w:t>
      </w:r>
    </w:p>
    <w:p w14:paraId="216A22DD" w14:textId="77777777" w:rsidR="00C75671" w:rsidRDefault="00000000">
      <w:pPr>
        <w:spacing w:after="140" w:line="300" w:lineRule="auto"/>
      </w:pPr>
      <w:r>
        <w:rPr>
          <w:rFonts w:ascii="Aptos" w:eastAsia="Aptos" w:hAnsi="Aptos" w:cs="Aptos"/>
          <w:color w:val="222222"/>
          <w:sz w:val="28"/>
          <w:szCs w:val="28"/>
        </w:rPr>
        <w:t>Bezaleel needed God's pattern to see what the gold could become.</w:t>
      </w:r>
    </w:p>
    <w:p w14:paraId="7FC8472E" w14:textId="77777777" w:rsidR="00C75671" w:rsidRDefault="00000000">
      <w:pPr>
        <w:spacing w:after="140" w:line="300" w:lineRule="auto"/>
      </w:pPr>
      <w:r>
        <w:rPr>
          <w:rFonts w:ascii="Aptos" w:eastAsia="Aptos" w:hAnsi="Aptos" w:cs="Aptos"/>
          <w:color w:val="222222"/>
          <w:sz w:val="28"/>
          <w:szCs w:val="28"/>
        </w:rPr>
        <w:t>We need God's wisdom to see what our lives can become.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107643F7" w14:textId="77777777">
        <w:tblPrEx>
          <w:tblCellMar>
            <w:top w:w="0" w:type="dxa"/>
            <w:bottom w:w="0" w:type="dxa"/>
          </w:tblCellMar>
        </w:tblPrEx>
        <w:trPr>
          <w:cantSplit/>
        </w:trPr>
        <w:tc>
          <w:tcPr>
            <w:tcW w:w="9360" w:type="dxa"/>
            <w:tcBorders>
              <w:top w:val="none" w:sz="0" w:space="0" w:color="FFFFFF"/>
              <w:left w:val="none" w:sz="0" w:space="0" w:color="FFFFFF"/>
              <w:bottom w:val="none" w:sz="0" w:space="0" w:color="FFFFFF"/>
              <w:right w:val="none" w:sz="0" w:space="0" w:color="FFFFFF"/>
            </w:tcBorders>
            <w:shd w:val="clear" w:color="auto" w:fill="1F3864"/>
            <w:tcMar>
              <w:top w:w="100" w:type="dxa"/>
              <w:left w:w="180" w:type="dxa"/>
              <w:bottom w:w="100" w:type="dxa"/>
              <w:right w:w="180" w:type="dxa"/>
            </w:tcMar>
          </w:tcPr>
          <w:p w14:paraId="415FBA2E" w14:textId="77777777" w:rsidR="00C75671" w:rsidRDefault="00000000">
            <w:r>
              <w:rPr>
                <w:rFonts w:ascii="Aptos" w:eastAsia="Aptos" w:hAnsi="Aptos" w:cs="Aptos"/>
                <w:b/>
                <w:bCs/>
                <w:color w:val="FFFFFF"/>
                <w:sz w:val="28"/>
                <w:szCs w:val="28"/>
              </w:rPr>
              <w:t>Build With Wisdom</w:t>
            </w:r>
          </w:p>
        </w:tc>
      </w:tr>
    </w:tbl>
    <w:p w14:paraId="241A18A0" w14:textId="77777777" w:rsidR="00C75671" w:rsidRDefault="00C75671">
      <w:pPr>
        <w:spacing w:after="160"/>
      </w:pPr>
    </w:p>
    <w:p w14:paraId="182F66F4" w14:textId="77777777" w:rsidR="00C75671" w:rsidRDefault="00000000">
      <w:pPr>
        <w:spacing w:after="140" w:line="300" w:lineRule="auto"/>
      </w:pPr>
      <w:r>
        <w:rPr>
          <w:rFonts w:ascii="Aptos" w:eastAsia="Aptos" w:hAnsi="Aptos" w:cs="Aptos"/>
          <w:color w:val="222222"/>
          <w:sz w:val="28"/>
          <w:szCs w:val="28"/>
        </w:rPr>
        <w:t>God has placed valuable materials into our hands.</w:t>
      </w:r>
    </w:p>
    <w:p w14:paraId="6D8D5449" w14:textId="77777777" w:rsidR="00C75671" w:rsidRDefault="00000000">
      <w:pPr>
        <w:spacing w:after="140" w:line="300" w:lineRule="auto"/>
      </w:pPr>
      <w:r>
        <w:rPr>
          <w:rFonts w:ascii="Aptos" w:eastAsia="Aptos" w:hAnsi="Aptos" w:cs="Aptos"/>
          <w:color w:val="222222"/>
          <w:sz w:val="28"/>
          <w:szCs w:val="28"/>
        </w:rPr>
        <w:t xml:space="preserve">A family can become a home where another generation learns to know God. Money </w:t>
      </w:r>
      <w:proofErr w:type="gramStart"/>
      <w:r>
        <w:rPr>
          <w:rFonts w:ascii="Aptos" w:eastAsia="Aptos" w:hAnsi="Aptos" w:cs="Aptos"/>
          <w:color w:val="222222"/>
          <w:sz w:val="28"/>
          <w:szCs w:val="28"/>
        </w:rPr>
        <w:t>is can be</w:t>
      </w:r>
      <w:proofErr w:type="gramEnd"/>
      <w:r>
        <w:rPr>
          <w:rFonts w:ascii="Aptos" w:eastAsia="Aptos" w:hAnsi="Aptos" w:cs="Aptos"/>
          <w:color w:val="222222"/>
          <w:sz w:val="28"/>
          <w:szCs w:val="28"/>
        </w:rPr>
        <w:t xml:space="preserve"> good or evil, it can be used to honor God or to promote selfish desires. Our </w:t>
      </w:r>
      <w:r>
        <w:rPr>
          <w:rFonts w:ascii="Aptos" w:eastAsia="Aptos" w:hAnsi="Aptos" w:cs="Aptos"/>
          <w:color w:val="222222"/>
          <w:sz w:val="28"/>
          <w:szCs w:val="28"/>
        </w:rPr>
        <w:lastRenderedPageBreak/>
        <w:t>careers can be used to honor God and display faithful character. Influence can point someone toward God.</w:t>
      </w:r>
    </w:p>
    <w:p w14:paraId="61E776D1" w14:textId="77777777" w:rsidR="00C75671" w:rsidRDefault="00000000">
      <w:pPr>
        <w:spacing w:after="140" w:line="300" w:lineRule="auto"/>
      </w:pPr>
      <w:r>
        <w:rPr>
          <w:rFonts w:ascii="Aptos" w:eastAsia="Aptos" w:hAnsi="Aptos" w:cs="Aptos"/>
          <w:color w:val="222222"/>
          <w:sz w:val="28"/>
          <w:szCs w:val="28"/>
        </w:rPr>
        <w:t>Wisdom sees the value, purpose, and potential of what God provides.</w:t>
      </w:r>
    </w:p>
    <w:p w14:paraId="07C62B56" w14:textId="77777777" w:rsidR="00C75671" w:rsidRDefault="00000000">
      <w:pPr>
        <w:spacing w:after="140" w:line="300" w:lineRule="auto"/>
      </w:pPr>
      <w:r>
        <w:rPr>
          <w:rFonts w:ascii="Aptos" w:eastAsia="Aptos" w:hAnsi="Aptos" w:cs="Aptos"/>
          <w:color w:val="222222"/>
          <w:sz w:val="28"/>
          <w:szCs w:val="28"/>
        </w:rPr>
        <w:t>Bezaleel saw more than the value of gold. Through wisdom, he understood what that gold could become when it was used according to God's plan. And wisdom enabled him to work that gold into the form and shape God intended.</w:t>
      </w:r>
    </w:p>
    <w:p w14:paraId="58793BF0" w14:textId="77777777" w:rsidR="00C75671" w:rsidRDefault="00000000">
      <w:pPr>
        <w:spacing w:after="140" w:line="300" w:lineRule="auto"/>
      </w:pPr>
      <w:r>
        <w:rPr>
          <w:rFonts w:ascii="Aptos" w:eastAsia="Aptos" w:hAnsi="Aptos" w:cs="Aptos"/>
          <w:color w:val="222222"/>
          <w:sz w:val="28"/>
          <w:szCs w:val="28"/>
        </w:rPr>
        <w:t>Solomon says the person who finds that kind of wisdom has found something more valuable than the gold itself.</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36C4E745" w14:textId="77777777">
        <w:tblPrEx>
          <w:tblCellMar>
            <w:top w:w="0" w:type="dxa"/>
            <w:bottom w:w="0" w:type="dxa"/>
          </w:tblCellMar>
        </w:tblPrEx>
        <w:trPr>
          <w:cantSplit/>
        </w:trPr>
        <w:tc>
          <w:tcPr>
            <w:tcW w:w="9360" w:type="dxa"/>
            <w:tcBorders>
              <w:top w:val="none" w:sz="0" w:space="0" w:color="FFFFFF"/>
              <w:left w:val="none" w:sz="0" w:space="0" w:color="FFFFFF"/>
              <w:bottom w:val="none" w:sz="0" w:space="0" w:color="FFFFFF"/>
              <w:right w:val="none" w:sz="0" w:space="0" w:color="FFFFFF"/>
            </w:tcBorders>
            <w:shd w:val="clear" w:color="auto" w:fill="1F3864"/>
            <w:tcMar>
              <w:top w:w="100" w:type="dxa"/>
              <w:left w:w="180" w:type="dxa"/>
              <w:bottom w:w="100" w:type="dxa"/>
              <w:right w:w="180" w:type="dxa"/>
            </w:tcMar>
          </w:tcPr>
          <w:p w14:paraId="3DFD3AC8" w14:textId="77777777" w:rsidR="00C75671" w:rsidRDefault="00000000">
            <w:r>
              <w:rPr>
                <w:rFonts w:ascii="Aptos" w:eastAsia="Aptos" w:hAnsi="Aptos" w:cs="Aptos"/>
                <w:b/>
                <w:bCs/>
                <w:color w:val="FFFFFF"/>
                <w:sz w:val="28"/>
                <w:szCs w:val="28"/>
              </w:rPr>
              <w:t>Review</w:t>
            </w:r>
          </w:p>
        </w:tc>
      </w:tr>
    </w:tbl>
    <w:p w14:paraId="3AE90906" w14:textId="77777777" w:rsidR="00C75671" w:rsidRDefault="00C75671">
      <w:pPr>
        <w:spacing w:after="160"/>
      </w:pPr>
    </w:p>
    <w:p w14:paraId="190C058C" w14:textId="77777777" w:rsidR="00C75671" w:rsidRDefault="00000000">
      <w:pPr>
        <w:spacing w:after="140" w:line="300" w:lineRule="auto"/>
      </w:pPr>
      <w:r>
        <w:rPr>
          <w:rFonts w:ascii="Aptos" w:eastAsia="Aptos" w:hAnsi="Aptos" w:cs="Aptos"/>
          <w:color w:val="222222"/>
          <w:sz w:val="28"/>
          <w:szCs w:val="28"/>
        </w:rPr>
        <w:t>Wisdom is the skill to use what God gives us according to God's plan.</w:t>
      </w:r>
    </w:p>
    <w:p w14:paraId="7D3D8194" w14:textId="77777777" w:rsidR="00C75671" w:rsidRDefault="00000000">
      <w:pPr>
        <w:spacing w:after="140" w:line="300" w:lineRule="auto"/>
      </w:pPr>
      <w:r>
        <w:rPr>
          <w:rFonts w:ascii="Aptos" w:eastAsia="Aptos" w:hAnsi="Aptos" w:cs="Aptos"/>
          <w:color w:val="222222"/>
          <w:sz w:val="28"/>
          <w:szCs w:val="28"/>
        </w:rPr>
        <w:t>Bezaleel shows us why wisdom is so valuable. He could see the value of the materials, but wisdom allowed him to see their purpose and potential. And to craft the gold into the form God desired. This gave it more value.</w:t>
      </w:r>
    </w:p>
    <w:p w14:paraId="3BA11409" w14:textId="77777777" w:rsidR="00C75671" w:rsidRDefault="00000000">
      <w:pPr>
        <w:spacing w:after="140" w:line="300" w:lineRule="auto"/>
      </w:pPr>
      <w:r>
        <w:rPr>
          <w:rFonts w:ascii="Aptos" w:eastAsia="Aptos" w:hAnsi="Aptos" w:cs="Aptos"/>
          <w:color w:val="222222"/>
          <w:sz w:val="28"/>
          <w:szCs w:val="28"/>
        </w:rPr>
        <w:t>God has also placed valuable things into our hands. Family, money, careers, abilities, influence, time, and our bodies have purpose and potential. Wisdom teaches us how God designed them to be used.</w:t>
      </w:r>
    </w:p>
    <w:p w14:paraId="2D8A6E1E" w14:textId="77777777" w:rsidR="00C75671" w:rsidRDefault="00000000">
      <w:pPr>
        <w:spacing w:after="140" w:line="300" w:lineRule="auto"/>
      </w:pPr>
      <w:r>
        <w:rPr>
          <w:rFonts w:ascii="Aptos" w:eastAsia="Aptos" w:hAnsi="Aptos" w:cs="Aptos"/>
          <w:color w:val="222222"/>
          <w:sz w:val="28"/>
          <w:szCs w:val="28"/>
        </w:rPr>
        <w:t>That is why wisdom is more valuable than silver, gold, rubies, or anything else we could desire. Wisdom teaches us how to make the fullest use of everything God gives us.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573DD6D0" w14:textId="77777777">
        <w:tblPrEx>
          <w:tblCellMar>
            <w:top w:w="0" w:type="dxa"/>
            <w:bottom w:w="0" w:type="dxa"/>
          </w:tblCellMar>
        </w:tblPrEx>
        <w:trPr>
          <w:cantSplit/>
        </w:trPr>
        <w:tc>
          <w:tcPr>
            <w:tcW w:w="9360" w:type="dxa"/>
            <w:tcBorders>
              <w:top w:val="single" w:sz="12" w:space="0" w:color="C9A84C"/>
              <w:left w:val="single" w:sz="12" w:space="0" w:color="C9A84C"/>
              <w:bottom w:val="single" w:sz="12" w:space="0" w:color="C9A84C"/>
              <w:right w:val="single" w:sz="12" w:space="0" w:color="C9A84C"/>
            </w:tcBorders>
            <w:shd w:val="clear" w:color="auto" w:fill="FDF3DC"/>
            <w:tcMar>
              <w:top w:w="100" w:type="dxa"/>
              <w:left w:w="200" w:type="dxa"/>
              <w:bottom w:w="100" w:type="dxa"/>
              <w:right w:w="200" w:type="dxa"/>
            </w:tcMar>
          </w:tcPr>
          <w:p w14:paraId="32AF4E5D" w14:textId="77777777" w:rsidR="00C75671" w:rsidRDefault="00000000">
            <w:pPr>
              <w:spacing w:after="40"/>
              <w:jc w:val="center"/>
            </w:pPr>
            <w:r>
              <w:rPr>
                <w:rFonts w:ascii="Aptos" w:eastAsia="Aptos" w:hAnsi="Aptos" w:cs="Aptos"/>
                <w:b/>
                <w:bCs/>
                <w:color w:val="C9A84C"/>
                <w:sz w:val="28"/>
                <w:szCs w:val="28"/>
              </w:rPr>
              <w:t>FINAL STATEMENT</w:t>
            </w:r>
          </w:p>
          <w:p w14:paraId="0A5E1AFB" w14:textId="77777777" w:rsidR="00C75671" w:rsidRDefault="00000000">
            <w:pPr>
              <w:jc w:val="center"/>
            </w:pPr>
            <w:r>
              <w:rPr>
                <w:rFonts w:ascii="Aptos" w:eastAsia="Aptos" w:hAnsi="Aptos" w:cs="Aptos"/>
                <w:b/>
                <w:bCs/>
                <w:i/>
                <w:iCs/>
                <w:color w:val="1F3864"/>
                <w:sz w:val="28"/>
                <w:szCs w:val="28"/>
              </w:rPr>
              <w:t>Wisdom is our most valuable possession because it teaches us how to use everything else God gives us.</w:t>
            </w:r>
          </w:p>
        </w:tc>
      </w:tr>
      <w:bookmarkEnd w:id="0"/>
    </w:tbl>
    <w:p w14:paraId="7A66DC46" w14:textId="77777777" w:rsidR="00C75671" w:rsidRDefault="00C75671">
      <w:pPr>
        <w:spacing w:after="200"/>
      </w:pPr>
    </w:p>
    <w:sectPr w:rsidR="00C75671" w:rsidSect="00A41DAA">
      <w:headerReference w:type="default" r:id="rId7"/>
      <w:footerReference w:type="default" r:id="rId8"/>
      <w:pgSz w:w="12240" w:h="15840"/>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C36DCF" w14:textId="77777777" w:rsidR="00B512EF" w:rsidRDefault="00B512EF">
      <w:r>
        <w:separator/>
      </w:r>
    </w:p>
  </w:endnote>
  <w:endnote w:type="continuationSeparator" w:id="0">
    <w:p w14:paraId="39E2763D" w14:textId="77777777" w:rsidR="00B512EF" w:rsidRDefault="00B51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AF0CA7" w14:textId="77777777" w:rsidR="00C75671" w:rsidRDefault="00000000">
    <w:pPr>
      <w:pBdr>
        <w:top w:val="single" w:sz="4" w:space="4" w:color="1F3864"/>
      </w:pBdr>
      <w:tabs>
        <w:tab w:val="right" w:pos="9360"/>
      </w:tabs>
      <w:spacing w:before="80"/>
    </w:pPr>
    <w:r>
      <w:rPr>
        <w:rFonts w:ascii="Arial" w:eastAsia="Arial" w:hAnsi="Arial" w:cs="Arial"/>
        <w:color w:val="888888"/>
        <w:sz w:val="18"/>
        <w:szCs w:val="18"/>
      </w:rPr>
      <w:t>Shining Light Baptist Church</w:t>
    </w:r>
    <w:r>
      <w:rPr>
        <w:rFonts w:ascii="Arial" w:eastAsia="Arial" w:hAnsi="Arial" w:cs="Arial"/>
        <w:sz w:val="18"/>
        <w:szCs w:val="18"/>
      </w:rPr>
      <w:tab/>
    </w:r>
    <w:r>
      <w:rPr>
        <w:rFonts w:ascii="Arial" w:eastAsia="Arial" w:hAnsi="Arial" w:cs="Arial"/>
        <w:color w:val="888888"/>
        <w:sz w:val="18"/>
        <w:szCs w:val="18"/>
      </w:rPr>
      <w:t xml:space="preserve">Page </w:t>
    </w:r>
    <w:r>
      <w:rPr>
        <w:rFonts w:ascii="Arial" w:eastAsia="Arial" w:hAnsi="Arial" w:cs="Arial"/>
        <w:color w:val="888888"/>
        <w:sz w:val="18"/>
        <w:szCs w:val="18"/>
      </w:rPr>
      <w:fldChar w:fldCharType="begin"/>
    </w:r>
    <w:r>
      <w:rPr>
        <w:rFonts w:ascii="Arial" w:eastAsia="Arial" w:hAnsi="Arial" w:cs="Arial"/>
        <w:color w:val="888888"/>
        <w:sz w:val="18"/>
        <w:szCs w:val="18"/>
      </w:rPr>
      <w:instrText>PAGE</w:instrText>
    </w:r>
    <w:r>
      <w:rPr>
        <w:rFonts w:ascii="Arial" w:eastAsia="Arial" w:hAnsi="Arial" w:cs="Arial"/>
        <w:color w:val="888888"/>
        <w:sz w:val="18"/>
        <w:szCs w:val="18"/>
      </w:rPr>
      <w:fldChar w:fldCharType="separate"/>
    </w:r>
    <w:r w:rsidR="00A41DAA">
      <w:rPr>
        <w:rFonts w:ascii="Arial" w:eastAsia="Arial" w:hAnsi="Arial" w:cs="Arial"/>
        <w:noProof/>
        <w:color w:val="888888"/>
        <w:sz w:val="18"/>
        <w:szCs w:val="18"/>
      </w:rPr>
      <w:t>1</w:t>
    </w:r>
    <w:r>
      <w:rPr>
        <w:rFonts w:ascii="Arial" w:eastAsia="Arial" w:hAnsi="Arial" w:cs="Arial"/>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8E5EF0" w14:textId="77777777" w:rsidR="00B512EF" w:rsidRDefault="00B512EF">
      <w:r>
        <w:separator/>
      </w:r>
    </w:p>
  </w:footnote>
  <w:footnote w:type="continuationSeparator" w:id="0">
    <w:p w14:paraId="4AEE095E" w14:textId="77777777" w:rsidR="00B512EF" w:rsidRDefault="00B51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75671" w14:paraId="706A6322" w14:textId="77777777">
      <w:tblPrEx>
        <w:tblCellMar>
          <w:top w:w="0" w:type="dxa"/>
          <w:bottom w:w="0" w:type="dxa"/>
        </w:tblCellMar>
      </w:tblPrEx>
      <w:trPr>
        <w:cantSplit/>
      </w:trPr>
      <w:tc>
        <w:tcPr>
          <w:tcW w:w="9360" w:type="dxa"/>
          <w:tcBorders>
            <w:top w:val="none" w:sz="0" w:space="0" w:color="FFFFFF"/>
            <w:left w:val="none" w:sz="0" w:space="0" w:color="FFFFFF"/>
            <w:bottom w:val="single" w:sz="6" w:space="0" w:color="C9A84C"/>
            <w:right w:val="none" w:sz="0" w:space="0" w:color="FFFFFF"/>
          </w:tcBorders>
          <w:shd w:val="clear" w:color="auto" w:fill="1F3864"/>
          <w:tcMar>
            <w:top w:w="120" w:type="dxa"/>
            <w:left w:w="180" w:type="dxa"/>
            <w:bottom w:w="120" w:type="dxa"/>
            <w:right w:w="180" w:type="dxa"/>
          </w:tcMar>
        </w:tcPr>
        <w:p w14:paraId="0118EC66" w14:textId="77777777" w:rsidR="00C75671" w:rsidRDefault="00000000">
          <w:pPr>
            <w:jc w:val="center"/>
          </w:pPr>
          <w:r>
            <w:rPr>
              <w:rFonts w:ascii="Arial" w:eastAsia="Arial" w:hAnsi="Arial" w:cs="Arial"/>
              <w:color w:val="C9A84C"/>
              <w:sz w:val="18"/>
              <w:szCs w:val="18"/>
            </w:rPr>
            <w:t xml:space="preserve">WEDNESDAY BIBLE </w:t>
          </w:r>
          <w:proofErr w:type="gramStart"/>
          <w:r>
            <w:rPr>
              <w:rFonts w:ascii="Arial" w:eastAsia="Arial" w:hAnsi="Arial" w:cs="Arial"/>
              <w:color w:val="C9A84C"/>
              <w:sz w:val="18"/>
              <w:szCs w:val="18"/>
            </w:rPr>
            <w:t>STUDY  |</w:t>
          </w:r>
          <w:proofErr w:type="gramEnd"/>
          <w:r>
            <w:rPr>
              <w:rFonts w:ascii="Arial" w:eastAsia="Arial" w:hAnsi="Arial" w:cs="Arial"/>
              <w:color w:val="C9A84C"/>
              <w:sz w:val="18"/>
              <w:szCs w:val="18"/>
            </w:rPr>
            <w:t xml:space="preserve">  PROVERBS     •     </w:t>
          </w:r>
          <w:r>
            <w:rPr>
              <w:rFonts w:ascii="Arial" w:eastAsia="Arial" w:hAnsi="Arial" w:cs="Arial"/>
              <w:color w:val="FFFFFF"/>
              <w:sz w:val="18"/>
              <w:szCs w:val="18"/>
            </w:rPr>
            <w:t>Proverbs 3:13–20</w:t>
          </w:r>
        </w:p>
        <w:p w14:paraId="3431AA98" w14:textId="77777777" w:rsidR="00C75671" w:rsidRDefault="00000000">
          <w:pPr>
            <w:jc w:val="center"/>
          </w:pPr>
          <w:r>
            <w:rPr>
              <w:rFonts w:ascii="Arial" w:eastAsia="Arial" w:hAnsi="Arial" w:cs="Arial"/>
              <w:b/>
              <w:bCs/>
              <w:color w:val="FFFFFF"/>
              <w:sz w:val="28"/>
              <w:szCs w:val="28"/>
            </w:rPr>
            <w:t>Lesson 15</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9A0D12"/>
    <w:multiLevelType w:val="hybridMultilevel"/>
    <w:tmpl w:val="41E45760"/>
    <w:lvl w:ilvl="0" w:tplc="555E88A2">
      <w:start w:val="1"/>
      <w:numFmt w:val="bullet"/>
      <w:lvlText w:val="●"/>
      <w:lvlJc w:val="left"/>
      <w:pPr>
        <w:ind w:left="720" w:hanging="360"/>
      </w:pPr>
    </w:lvl>
    <w:lvl w:ilvl="1" w:tplc="5A2E1A2E">
      <w:start w:val="1"/>
      <w:numFmt w:val="bullet"/>
      <w:lvlText w:val="○"/>
      <w:lvlJc w:val="left"/>
      <w:pPr>
        <w:ind w:left="1440" w:hanging="360"/>
      </w:pPr>
    </w:lvl>
    <w:lvl w:ilvl="2" w:tplc="D4BE1030">
      <w:start w:val="1"/>
      <w:numFmt w:val="bullet"/>
      <w:lvlText w:val="■"/>
      <w:lvlJc w:val="left"/>
      <w:pPr>
        <w:ind w:left="2160" w:hanging="360"/>
      </w:pPr>
    </w:lvl>
    <w:lvl w:ilvl="3" w:tplc="69D21A64">
      <w:start w:val="1"/>
      <w:numFmt w:val="bullet"/>
      <w:lvlText w:val="●"/>
      <w:lvlJc w:val="left"/>
      <w:pPr>
        <w:ind w:left="2880" w:hanging="360"/>
      </w:pPr>
    </w:lvl>
    <w:lvl w:ilvl="4" w:tplc="D520A974">
      <w:start w:val="1"/>
      <w:numFmt w:val="bullet"/>
      <w:lvlText w:val="○"/>
      <w:lvlJc w:val="left"/>
      <w:pPr>
        <w:ind w:left="3600" w:hanging="360"/>
      </w:pPr>
    </w:lvl>
    <w:lvl w:ilvl="5" w:tplc="3828CDFC">
      <w:start w:val="1"/>
      <w:numFmt w:val="bullet"/>
      <w:lvlText w:val="■"/>
      <w:lvlJc w:val="left"/>
      <w:pPr>
        <w:ind w:left="4320" w:hanging="360"/>
      </w:pPr>
    </w:lvl>
    <w:lvl w:ilvl="6" w:tplc="C232AABC">
      <w:start w:val="1"/>
      <w:numFmt w:val="bullet"/>
      <w:lvlText w:val="●"/>
      <w:lvlJc w:val="left"/>
      <w:pPr>
        <w:ind w:left="5040" w:hanging="360"/>
      </w:pPr>
    </w:lvl>
    <w:lvl w:ilvl="7" w:tplc="790E7622">
      <w:start w:val="1"/>
      <w:numFmt w:val="bullet"/>
      <w:lvlText w:val="●"/>
      <w:lvlJc w:val="left"/>
      <w:pPr>
        <w:ind w:left="5760" w:hanging="360"/>
      </w:pPr>
    </w:lvl>
    <w:lvl w:ilvl="8" w:tplc="646051FE">
      <w:start w:val="1"/>
      <w:numFmt w:val="bullet"/>
      <w:lvlText w:val="●"/>
      <w:lvlJc w:val="left"/>
      <w:pPr>
        <w:ind w:left="6480" w:hanging="360"/>
      </w:pPr>
    </w:lvl>
  </w:abstractNum>
  <w:abstractNum w:abstractNumId="1" w15:restartNumberingAfterBreak="0">
    <w:nsid w:val="23C3396A"/>
    <w:multiLevelType w:val="hybridMultilevel"/>
    <w:tmpl w:val="9AF8C8E2"/>
    <w:lvl w:ilvl="0" w:tplc="0B62323E">
      <w:start w:val="1"/>
      <w:numFmt w:val="bullet"/>
      <w:lvlText w:val="•"/>
      <w:lvlJc w:val="left"/>
      <w:pPr>
        <w:ind w:left="460" w:hanging="260"/>
      </w:pPr>
    </w:lvl>
    <w:lvl w:ilvl="1" w:tplc="F9B66A72">
      <w:numFmt w:val="decimal"/>
      <w:lvlText w:val=""/>
      <w:lvlJc w:val="left"/>
    </w:lvl>
    <w:lvl w:ilvl="2" w:tplc="F4A62AAC">
      <w:numFmt w:val="decimal"/>
      <w:lvlText w:val=""/>
      <w:lvlJc w:val="left"/>
    </w:lvl>
    <w:lvl w:ilvl="3" w:tplc="91307A56">
      <w:numFmt w:val="decimal"/>
      <w:lvlText w:val=""/>
      <w:lvlJc w:val="left"/>
    </w:lvl>
    <w:lvl w:ilvl="4" w:tplc="9B3E04AA">
      <w:numFmt w:val="decimal"/>
      <w:lvlText w:val=""/>
      <w:lvlJc w:val="left"/>
    </w:lvl>
    <w:lvl w:ilvl="5" w:tplc="3E20CA10">
      <w:numFmt w:val="decimal"/>
      <w:lvlText w:val=""/>
      <w:lvlJc w:val="left"/>
    </w:lvl>
    <w:lvl w:ilvl="6" w:tplc="505419CC">
      <w:numFmt w:val="decimal"/>
      <w:lvlText w:val=""/>
      <w:lvlJc w:val="left"/>
    </w:lvl>
    <w:lvl w:ilvl="7" w:tplc="1D6CF9C4">
      <w:numFmt w:val="decimal"/>
      <w:lvlText w:val=""/>
      <w:lvlJc w:val="left"/>
    </w:lvl>
    <w:lvl w:ilvl="8" w:tplc="6C20A002">
      <w:numFmt w:val="decimal"/>
      <w:lvlText w:val=""/>
      <w:lvlJc w:val="left"/>
    </w:lvl>
  </w:abstractNum>
  <w:num w:numId="1" w16cid:durableId="908926371">
    <w:abstractNumId w:val="0"/>
    <w:lvlOverride w:ilvl="0">
      <w:startOverride w:val="1"/>
    </w:lvlOverride>
  </w:num>
  <w:num w:numId="2" w16cid:durableId="19754557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671"/>
    <w:rsid w:val="00A41DAA"/>
    <w:rsid w:val="00B512EF"/>
    <w:rsid w:val="00C75671"/>
    <w:rsid w:val="00FE5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35751"/>
  <w15:docId w15:val="{6CFBE899-908E-6D45-96D1-94E8E638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2754</Words>
  <Characters>12232</Characters>
  <Application>Microsoft Office Word</Application>
  <DocSecurity>0</DocSecurity>
  <Lines>298</Lines>
  <Paragraphs>157</Paragraphs>
  <ScaleCrop>false</ScaleCrop>
  <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2026-08-11T15:14:00Z</dcterms:created>
  <dcterms:modified xsi:type="dcterms:W3CDTF">2026-08-11T15:14:00Z</dcterms:modified>
</cp:coreProperties>
</file>