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00F775" w14:textId="77777777" w:rsidR="005D69B2" w:rsidRDefault="00000000">
      <w:pPr>
        <w:pBdr>
          <w:bottom w:val="single" w:sz="8" w:space="4" w:color="C9A84C"/>
        </w:pBdr>
        <w:spacing w:before="420" w:after="160"/>
      </w:pPr>
      <w:r>
        <w:rPr>
          <w:rFonts w:ascii="Arial" w:eastAsia="Arial" w:hAnsi="Arial" w:cs="Arial"/>
          <w:b/>
          <w:bCs/>
          <w:color w:val="1F3864"/>
          <w:sz w:val="32"/>
          <w:szCs w:val="32"/>
        </w:rPr>
        <w:t>Review</w:t>
      </w:r>
    </w:p>
    <w:p w14:paraId="1B21F8C8" w14:textId="77777777" w:rsidR="005D69B2" w:rsidRDefault="00000000">
      <w:pPr>
        <w:spacing w:after="190" w:line="300" w:lineRule="auto"/>
      </w:pPr>
      <w:r>
        <w:rPr>
          <w:rFonts w:ascii="Arial" w:eastAsia="Arial" w:hAnsi="Arial" w:cs="Arial"/>
          <w:color w:val="000000"/>
          <w:sz w:val="28"/>
          <w:szCs w:val="28"/>
        </w:rPr>
        <w:t>We are learning to read the Bible the way God intended—as one continuous story about God's unstoppable plan to defeat evil, restore creation, and establish His Kingdom on earth.</w:t>
      </w:r>
    </w:p>
    <w:p w14:paraId="0151C9C1" w14:textId="77777777" w:rsidR="005D69B2" w:rsidRDefault="00000000">
      <w:pPr>
        <w:spacing w:after="190" w:line="300" w:lineRule="auto"/>
      </w:pPr>
      <w:r>
        <w:rPr>
          <w:rFonts w:ascii="Arial" w:eastAsia="Arial" w:hAnsi="Arial" w:cs="Arial"/>
          <w:color w:val="000000"/>
          <w:sz w:val="28"/>
          <w:szCs w:val="28"/>
        </w:rPr>
        <w:t>God created mankind to share God's love and fellowship. God created the earth as our permanent home and as a kingdom where He would rule and be worshiped.</w:t>
      </w:r>
    </w:p>
    <w:p w14:paraId="39B5B453" w14:textId="77777777" w:rsidR="005D69B2" w:rsidRDefault="00000000">
      <w:pPr>
        <w:spacing w:after="190" w:line="300" w:lineRule="auto"/>
      </w:pPr>
      <w:r>
        <w:rPr>
          <w:rFonts w:ascii="Arial" w:eastAsia="Arial" w:hAnsi="Arial" w:cs="Arial"/>
          <w:color w:val="000000"/>
          <w:sz w:val="28"/>
          <w:szCs w:val="28"/>
        </w:rPr>
        <w:t>God created us in His own image and after His likeness. This means we are to reflect God's character in and through our lives.</w:t>
      </w:r>
    </w:p>
    <w:p w14:paraId="0AD3AB60" w14:textId="77777777" w:rsidR="005D69B2" w:rsidRDefault="00000000">
      <w:pPr>
        <w:spacing w:after="190" w:line="300" w:lineRule="auto"/>
      </w:pPr>
      <w:r>
        <w:rPr>
          <w:rFonts w:ascii="Arial" w:eastAsia="Arial" w:hAnsi="Arial" w:cs="Arial"/>
          <w:color w:val="000000"/>
          <w:sz w:val="28"/>
          <w:szCs w:val="28"/>
        </w:rPr>
        <w:t>God gave mankind a command to fill the earth and rule it under His authority. The command to fill the earth meant more than populating the earth. It meant filling the earth with God's image bearers.</w:t>
      </w:r>
    </w:p>
    <w:p w14:paraId="75622AEF" w14:textId="77777777" w:rsidR="005D69B2" w:rsidRDefault="00000000">
      <w:pPr>
        <w:spacing w:before="240" w:after="120"/>
      </w:pPr>
      <w:r>
        <w:rPr>
          <w:rFonts w:ascii="Arial" w:eastAsia="Arial" w:hAnsi="Arial" w:cs="Arial"/>
          <w:b/>
          <w:bCs/>
          <w:color w:val="1F3864"/>
          <w:sz w:val="28"/>
          <w:szCs w:val="28"/>
        </w:rPr>
        <w:t>The Problem</w:t>
      </w:r>
    </w:p>
    <w:p w14:paraId="52160158" w14:textId="77777777" w:rsidR="005D69B2" w:rsidRDefault="00000000">
      <w:pPr>
        <w:spacing w:after="190" w:line="300" w:lineRule="auto"/>
      </w:pPr>
      <w:r>
        <w:rPr>
          <w:rFonts w:ascii="Arial" w:eastAsia="Arial" w:hAnsi="Arial" w:cs="Arial"/>
          <w:color w:val="000000"/>
          <w:sz w:val="28"/>
          <w:szCs w:val="28"/>
        </w:rPr>
        <w:t>Lucifer was an anointed cherub who became proud and determined to take the position and power that belonged to God. Other angels joined his rebellion, and they were cast out of Heaven.</w:t>
      </w:r>
    </w:p>
    <w:p w14:paraId="313E63D0" w14:textId="77777777" w:rsidR="005D69B2" w:rsidRDefault="00000000">
      <w:pPr>
        <w:spacing w:after="190" w:line="300" w:lineRule="auto"/>
      </w:pPr>
      <w:r>
        <w:rPr>
          <w:rFonts w:ascii="Arial" w:eastAsia="Arial" w:hAnsi="Arial" w:cs="Arial"/>
          <w:color w:val="000000"/>
          <w:sz w:val="28"/>
          <w:szCs w:val="28"/>
        </w:rPr>
        <w:t>Lucifer came to earth, where he continues his plan to build his own kingdom, rule over people, and receive the worship that belongs to God.</w:t>
      </w:r>
    </w:p>
    <w:p w14:paraId="4187EA0B" w14:textId="77777777" w:rsidR="005D69B2" w:rsidRDefault="00000000">
      <w:pPr>
        <w:spacing w:before="240" w:after="120"/>
      </w:pPr>
      <w:r>
        <w:rPr>
          <w:rFonts w:ascii="Arial" w:eastAsia="Arial" w:hAnsi="Arial" w:cs="Arial"/>
          <w:b/>
          <w:bCs/>
          <w:color w:val="1F3864"/>
          <w:sz w:val="28"/>
          <w:szCs w:val="28"/>
        </w:rPr>
        <w:t>The War Continues</w:t>
      </w:r>
    </w:p>
    <w:p w14:paraId="162A8CC7" w14:textId="77777777" w:rsidR="005D69B2" w:rsidRDefault="00000000">
      <w:pPr>
        <w:spacing w:after="190" w:line="300" w:lineRule="auto"/>
      </w:pPr>
      <w:r>
        <w:rPr>
          <w:rFonts w:ascii="Arial" w:eastAsia="Arial" w:hAnsi="Arial" w:cs="Arial"/>
          <w:color w:val="000000"/>
          <w:sz w:val="28"/>
          <w:szCs w:val="28"/>
        </w:rPr>
        <w:t>Today there are two kingdoms fighting for the territory we call earth and the people who live upon it.</w:t>
      </w:r>
    </w:p>
    <w:p w14:paraId="79676D87" w14:textId="77777777" w:rsidR="005D69B2" w:rsidRDefault="00000000">
      <w:pPr>
        <w:spacing w:after="190" w:line="300" w:lineRule="auto"/>
      </w:pPr>
      <w:r>
        <w:rPr>
          <w:rFonts w:ascii="Arial" w:eastAsia="Arial" w:hAnsi="Arial" w:cs="Arial"/>
          <w:color w:val="000000"/>
          <w:sz w:val="28"/>
          <w:szCs w:val="28"/>
        </w:rPr>
        <w:t>Lucifer, whom we call Satan, won a victory when he deceived Eve and convinced her that serving God was not in her best interest. The Bible makes clear that Adam was not deceived. He knowingly disobeyed God. First Timothy 2:13–14 says:</w:t>
      </w:r>
    </w:p>
    <w:tbl>
      <w:tblPr>
        <w:tblW w:w="10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512"/>
      </w:tblGrid>
      <w:tr w:rsidR="005D69B2" w14:paraId="50C31C27" w14:textId="77777777">
        <w:tblPrEx>
          <w:tblCellMar>
            <w:top w:w="0" w:type="dxa"/>
            <w:bottom w:w="0" w:type="dxa"/>
          </w:tblCellMar>
        </w:tblPrEx>
        <w:tc>
          <w:tcPr>
            <w:tcW w:w="10512" w:type="dxa"/>
            <w:tcBorders>
              <w:top w:val="single" w:sz="2" w:space="0" w:color="FDF3DC"/>
              <w:left w:val="single" w:sz="36" w:space="0" w:color="C9A84C"/>
              <w:bottom w:val="single" w:sz="2" w:space="0" w:color="FDF3DC"/>
              <w:right w:val="single" w:sz="2" w:space="0" w:color="FDF3DC"/>
            </w:tcBorders>
            <w:shd w:val="clear" w:color="auto" w:fill="FDF3DC"/>
            <w:tcMar>
              <w:top w:w="180" w:type="dxa"/>
              <w:left w:w="260" w:type="dxa"/>
              <w:bottom w:w="180" w:type="dxa"/>
              <w:right w:w="260" w:type="dxa"/>
            </w:tcMar>
          </w:tcPr>
          <w:p w14:paraId="0FE1DFF0" w14:textId="77777777" w:rsidR="005D69B2" w:rsidRDefault="00000000">
            <w:pPr>
              <w:spacing w:after="80"/>
            </w:pPr>
            <w:r>
              <w:rPr>
                <w:rFonts w:ascii="Arial" w:eastAsia="Arial" w:hAnsi="Arial" w:cs="Arial"/>
                <w:b/>
                <w:bCs/>
                <w:color w:val="1F3864"/>
                <w:sz w:val="28"/>
                <w:szCs w:val="28"/>
              </w:rPr>
              <w:t>1 Timothy 2:13-14 (KJV)</w:t>
            </w:r>
          </w:p>
          <w:p w14:paraId="6758B275" w14:textId="77777777" w:rsidR="005D69B2" w:rsidRDefault="00000000">
            <w:r>
              <w:rPr>
                <w:rFonts w:ascii="Arial" w:eastAsia="Arial" w:hAnsi="Arial" w:cs="Arial"/>
                <w:i/>
                <w:iCs/>
                <w:color w:val="222222"/>
                <w:sz w:val="28"/>
                <w:szCs w:val="28"/>
              </w:rPr>
              <w:t>For Adam was first formed, then Eve. And Adam was not deceived, but the woman being deceived was in the transgression.</w:t>
            </w:r>
          </w:p>
        </w:tc>
      </w:tr>
    </w:tbl>
    <w:p w14:paraId="681BE25A" w14:textId="77777777" w:rsidR="005D69B2" w:rsidRDefault="00000000">
      <w:pPr>
        <w:spacing w:after="190" w:line="300" w:lineRule="auto"/>
      </w:pPr>
      <w:r>
        <w:rPr>
          <w:rFonts w:ascii="Arial" w:eastAsia="Arial" w:hAnsi="Arial" w:cs="Arial"/>
          <w:color w:val="000000"/>
          <w:sz w:val="28"/>
          <w:szCs w:val="28"/>
        </w:rPr>
        <w:lastRenderedPageBreak/>
        <w:t>From that time forward, every person has been born in sin and under Satan's power. We enter God's Kingdom through the new birth. We repent of our sin and place our faith in Jesus Christ, who died for our sins and rose from the dead.</w:t>
      </w:r>
    </w:p>
    <w:p w14:paraId="10C77CE7" w14:textId="77777777" w:rsidR="005D69B2" w:rsidRDefault="00000000">
      <w:pPr>
        <w:spacing w:before="240" w:after="120"/>
      </w:pPr>
      <w:r>
        <w:rPr>
          <w:rFonts w:ascii="Arial" w:eastAsia="Arial" w:hAnsi="Arial" w:cs="Arial"/>
          <w:b/>
          <w:bCs/>
          <w:color w:val="1F3864"/>
          <w:sz w:val="28"/>
          <w:szCs w:val="28"/>
        </w:rPr>
        <w:t>Genesis 3:15</w:t>
      </w:r>
    </w:p>
    <w:p w14:paraId="500F541A" w14:textId="77777777" w:rsidR="005D69B2" w:rsidRDefault="00000000">
      <w:pPr>
        <w:spacing w:after="190" w:line="300" w:lineRule="auto"/>
      </w:pPr>
      <w:r>
        <w:rPr>
          <w:rFonts w:ascii="Arial" w:eastAsia="Arial" w:hAnsi="Arial" w:cs="Arial"/>
          <w:color w:val="000000"/>
          <w:sz w:val="28"/>
          <w:szCs w:val="28"/>
        </w:rPr>
        <w:t>In Genesis 3:15, God made a declaration about Satan. He declared that there would be enmity—deep-rooted hatred and irreconcilable hostility—between the seed of Satan and the seed of the woman. He also declared that Satan would bruise the heel of the woman's seed, but that same seed would crush Satan's head.</w:t>
      </w:r>
    </w:p>
    <w:p w14:paraId="771A4D66" w14:textId="77777777" w:rsidR="005D69B2" w:rsidRDefault="00000000">
      <w:pPr>
        <w:spacing w:after="190" w:line="300" w:lineRule="auto"/>
      </w:pPr>
      <w:r>
        <w:rPr>
          <w:rFonts w:ascii="Arial" w:eastAsia="Arial" w:hAnsi="Arial" w:cs="Arial"/>
          <w:color w:val="000000"/>
          <w:sz w:val="28"/>
          <w:szCs w:val="28"/>
        </w:rPr>
        <w:t>In other words, there would be war between the two kingdoms until Jesus came to destroy Satan.</w:t>
      </w:r>
    </w:p>
    <w:p w14:paraId="471827BB" w14:textId="77777777" w:rsidR="005D69B2" w:rsidRDefault="00000000">
      <w:pPr>
        <w:spacing w:before="240" w:after="120"/>
      </w:pPr>
      <w:r>
        <w:rPr>
          <w:rFonts w:ascii="Arial" w:eastAsia="Arial" w:hAnsi="Arial" w:cs="Arial"/>
          <w:b/>
          <w:bCs/>
          <w:color w:val="1F3864"/>
          <w:sz w:val="28"/>
          <w:szCs w:val="28"/>
        </w:rPr>
        <w:t>Genesis 4</w:t>
      </w:r>
    </w:p>
    <w:p w14:paraId="04B91D82" w14:textId="77777777" w:rsidR="005D69B2" w:rsidRDefault="00000000">
      <w:pPr>
        <w:spacing w:after="190" w:line="300" w:lineRule="auto"/>
      </w:pPr>
      <w:r>
        <w:rPr>
          <w:rFonts w:ascii="Arial" w:eastAsia="Arial" w:hAnsi="Arial" w:cs="Arial"/>
          <w:color w:val="000000"/>
          <w:sz w:val="28"/>
          <w:szCs w:val="28"/>
        </w:rPr>
        <w:t>Adam and Eve's first two sons named in Scripture were Cain and Abel. Cain belonged to the Kingdom of Satan, and Abel belonged to the Kingdom of God. Cain killed Abel, proving that the enmity between the two kingdoms was real.</w:t>
      </w:r>
    </w:p>
    <w:p w14:paraId="4CADBF45" w14:textId="77777777" w:rsidR="005D69B2" w:rsidRDefault="00000000">
      <w:pPr>
        <w:spacing w:after="190" w:line="300" w:lineRule="auto"/>
      </w:pPr>
      <w:r>
        <w:rPr>
          <w:rFonts w:ascii="Arial" w:eastAsia="Arial" w:hAnsi="Arial" w:cs="Arial"/>
          <w:color w:val="000000"/>
          <w:sz w:val="28"/>
          <w:szCs w:val="28"/>
        </w:rPr>
        <w:t>Moses then describes the life and descendants of Cain. They shaped society, built cities, and led in industry, agriculture, and the arts. The Kingdom of Satan was filling the earth with Satan's image bearers.</w:t>
      </w:r>
    </w:p>
    <w:p w14:paraId="408F9900" w14:textId="77777777" w:rsidR="005D69B2" w:rsidRDefault="00000000">
      <w:pPr>
        <w:spacing w:before="240" w:after="120"/>
      </w:pPr>
      <w:r>
        <w:rPr>
          <w:rFonts w:ascii="Arial" w:eastAsia="Arial" w:hAnsi="Arial" w:cs="Arial"/>
          <w:b/>
          <w:bCs/>
          <w:color w:val="1F3864"/>
          <w:sz w:val="28"/>
          <w:szCs w:val="28"/>
        </w:rPr>
        <w:t>Genesis 5</w:t>
      </w:r>
    </w:p>
    <w:p w14:paraId="5FED7428" w14:textId="77777777" w:rsidR="005D69B2" w:rsidRDefault="00000000">
      <w:pPr>
        <w:spacing w:after="190" w:line="300" w:lineRule="auto"/>
      </w:pPr>
      <w:r>
        <w:rPr>
          <w:rFonts w:ascii="Arial" w:eastAsia="Arial" w:hAnsi="Arial" w:cs="Arial"/>
          <w:color w:val="000000"/>
          <w:sz w:val="28"/>
          <w:szCs w:val="28"/>
        </w:rPr>
        <w:t>There was one glimmer of hope at the end of Genesis 4. Adam and Eve had another son named Seth. Through his line, people began to call upon the name of the LORD.</w:t>
      </w:r>
    </w:p>
    <w:p w14:paraId="338E1699" w14:textId="77777777" w:rsidR="005D69B2" w:rsidRDefault="00000000">
      <w:pPr>
        <w:spacing w:after="190" w:line="300" w:lineRule="auto"/>
      </w:pPr>
      <w:r>
        <w:rPr>
          <w:rFonts w:ascii="Arial" w:eastAsia="Arial" w:hAnsi="Arial" w:cs="Arial"/>
          <w:color w:val="000000"/>
          <w:sz w:val="28"/>
          <w:szCs w:val="28"/>
        </w:rPr>
        <w:t>When Moses describes the line of Seth, he does not mention them building cities or advancing against Satan's kingdom through power, influence, or authority. Their great contribution was faithfully passing the faith and obedience of God's Kingdom from one generation to another.</w:t>
      </w:r>
    </w:p>
    <w:p w14:paraId="6D05ACEB" w14:textId="77777777" w:rsidR="005D69B2" w:rsidRDefault="00000000">
      <w:pPr>
        <w:spacing w:before="240" w:after="120"/>
      </w:pPr>
      <w:r>
        <w:rPr>
          <w:rFonts w:ascii="Arial" w:eastAsia="Arial" w:hAnsi="Arial" w:cs="Arial"/>
          <w:b/>
          <w:bCs/>
          <w:color w:val="1F3864"/>
          <w:sz w:val="28"/>
          <w:szCs w:val="28"/>
        </w:rPr>
        <w:t>Genesis 6–8</w:t>
      </w:r>
    </w:p>
    <w:p w14:paraId="0DC79C33" w14:textId="77777777" w:rsidR="005D69B2" w:rsidRDefault="00000000">
      <w:pPr>
        <w:spacing w:after="190" w:line="300" w:lineRule="auto"/>
      </w:pPr>
      <w:r>
        <w:rPr>
          <w:rFonts w:ascii="Arial" w:eastAsia="Arial" w:hAnsi="Arial" w:cs="Arial"/>
          <w:color w:val="000000"/>
          <w:sz w:val="28"/>
          <w:szCs w:val="28"/>
        </w:rPr>
        <w:t>By the time we arrive at Genesis 6, the Kingdom of Satan had been advancing and filling the earth for approximately 1,600 years. It appeared unstoppable, and it appeared that Satan's kingdom would always control the earth.</w:t>
      </w:r>
    </w:p>
    <w:p w14:paraId="3DC00880" w14:textId="77777777" w:rsidR="005D69B2" w:rsidRDefault="00000000">
      <w:pPr>
        <w:spacing w:after="190" w:line="300" w:lineRule="auto"/>
      </w:pPr>
      <w:r>
        <w:rPr>
          <w:rFonts w:ascii="Arial" w:eastAsia="Arial" w:hAnsi="Arial" w:cs="Arial"/>
          <w:color w:val="000000"/>
          <w:sz w:val="28"/>
          <w:szCs w:val="28"/>
        </w:rPr>
        <w:t>In the previous sermon, we learned two key phrases:</w:t>
      </w:r>
    </w:p>
    <w:p w14:paraId="0B12E447" w14:textId="77777777" w:rsidR="005D69B2" w:rsidRDefault="00000000">
      <w:pPr>
        <w:pStyle w:val="ListParagraph"/>
        <w:numPr>
          <w:ilvl w:val="0"/>
          <w:numId w:val="2"/>
        </w:numPr>
        <w:spacing w:after="90" w:line="300" w:lineRule="auto"/>
      </w:pPr>
      <w:r>
        <w:rPr>
          <w:rFonts w:ascii="Arial" w:eastAsia="Arial" w:hAnsi="Arial" w:cs="Arial"/>
          <w:color w:val="000000"/>
          <w:sz w:val="28"/>
          <w:szCs w:val="28"/>
        </w:rPr>
        <w:t>But God</w:t>
      </w:r>
    </w:p>
    <w:p w14:paraId="6ECC4019" w14:textId="77777777" w:rsidR="005D69B2" w:rsidRDefault="00000000">
      <w:pPr>
        <w:pStyle w:val="ListParagraph"/>
        <w:numPr>
          <w:ilvl w:val="0"/>
          <w:numId w:val="2"/>
        </w:numPr>
        <w:spacing w:after="90" w:line="300" w:lineRule="auto"/>
      </w:pPr>
      <w:r>
        <w:rPr>
          <w:rFonts w:ascii="Arial" w:eastAsia="Arial" w:hAnsi="Arial" w:cs="Arial"/>
          <w:color w:val="000000"/>
          <w:sz w:val="28"/>
          <w:szCs w:val="28"/>
        </w:rPr>
        <w:lastRenderedPageBreak/>
        <w:t>Nothing significant happened in the Kingdom of God, until it did.</w:t>
      </w:r>
    </w:p>
    <w:p w14:paraId="2CC3E3CA" w14:textId="77777777" w:rsidR="005D69B2" w:rsidRDefault="00000000">
      <w:pPr>
        <w:spacing w:after="190" w:line="300" w:lineRule="auto"/>
      </w:pPr>
      <w:r>
        <w:rPr>
          <w:rFonts w:ascii="Arial" w:eastAsia="Arial" w:hAnsi="Arial" w:cs="Arial"/>
          <w:color w:val="000000"/>
          <w:sz w:val="28"/>
          <w:szCs w:val="28"/>
        </w:rPr>
        <w:t>These statements remind us that God is always in control. He is never trying to recover from Satan's attack.</w:t>
      </w:r>
    </w:p>
    <w:p w14:paraId="720674A7" w14:textId="77777777" w:rsidR="005D69B2" w:rsidRDefault="00000000">
      <w:pPr>
        <w:spacing w:after="190" w:line="300" w:lineRule="auto"/>
      </w:pPr>
      <w:r>
        <w:rPr>
          <w:rFonts w:ascii="Arial" w:eastAsia="Arial" w:hAnsi="Arial" w:cs="Arial"/>
          <w:color w:val="000000"/>
          <w:sz w:val="28"/>
          <w:szCs w:val="28"/>
        </w:rPr>
        <w:t>God allowed Satan's kingdom to dominate for a time. Then God declared that He would destroy mankind and every air-breathing creature that lived on dry land. God was going to reset the earth.</w:t>
      </w:r>
    </w:p>
    <w:p w14:paraId="7CB61450" w14:textId="77777777" w:rsidR="005D69B2" w:rsidRDefault="00000000">
      <w:pPr>
        <w:spacing w:after="190" w:line="300" w:lineRule="auto"/>
      </w:pPr>
      <w:r>
        <w:rPr>
          <w:rFonts w:ascii="Arial" w:eastAsia="Arial" w:hAnsi="Arial" w:cs="Arial"/>
          <w:color w:val="000000"/>
          <w:sz w:val="28"/>
          <w:szCs w:val="28"/>
        </w:rPr>
        <w:t>God commanded Noah to build an ark, and Noah obeyed.</w:t>
      </w:r>
    </w:p>
    <w:p w14:paraId="7036459C" w14:textId="77777777" w:rsidR="005D69B2" w:rsidRDefault="00000000" w:rsidP="00E4177C">
      <w:pPr>
        <w:spacing w:line="300" w:lineRule="auto"/>
        <w:rPr>
          <w:rFonts w:ascii="Arial" w:eastAsia="Arial" w:hAnsi="Arial" w:cs="Arial"/>
          <w:color w:val="000000"/>
          <w:sz w:val="28"/>
          <w:szCs w:val="28"/>
        </w:rPr>
      </w:pPr>
      <w:r>
        <w:rPr>
          <w:rFonts w:ascii="Arial" w:eastAsia="Arial" w:hAnsi="Arial" w:cs="Arial"/>
          <w:color w:val="000000"/>
          <w:sz w:val="28"/>
          <w:szCs w:val="28"/>
        </w:rPr>
        <w:t>From that lesson, we learned that God's people fulfill their calling by obeying what God commands, even when the instruction seems too small for the size of the crisis.</w:t>
      </w:r>
    </w:p>
    <w:p w14:paraId="3CBE5D5A" w14:textId="5E1411B5" w:rsidR="00E4177C" w:rsidRDefault="00E4177C" w:rsidP="00E4177C">
      <w:pPr>
        <w:spacing w:line="300" w:lineRule="auto"/>
        <w:rPr>
          <w:rFonts w:ascii="Arial" w:eastAsia="Arial" w:hAnsi="Arial" w:cs="Arial"/>
          <w:color w:val="000000"/>
          <w:sz w:val="28"/>
          <w:szCs w:val="28"/>
        </w:rPr>
      </w:pPr>
      <w:r>
        <w:rPr>
          <w:rFonts w:ascii="Arial" w:eastAsia="Arial" w:hAnsi="Arial" w:cs="Arial"/>
          <w:color w:val="000000"/>
          <w:sz w:val="28"/>
          <w:szCs w:val="28"/>
        </w:rPr>
        <w:t>_________________________________________________________________________________________________________________________________________________________________________________________________________</w:t>
      </w:r>
    </w:p>
    <w:p w14:paraId="6D1957F2" w14:textId="77777777" w:rsidR="005D69B2" w:rsidRDefault="00000000">
      <w:pPr>
        <w:pBdr>
          <w:bottom w:val="single" w:sz="8" w:space="4" w:color="C9A84C"/>
        </w:pBdr>
        <w:spacing w:before="420" w:after="160"/>
      </w:pPr>
      <w:r>
        <w:rPr>
          <w:rFonts w:ascii="Arial" w:eastAsia="Arial" w:hAnsi="Arial" w:cs="Arial"/>
          <w:b/>
          <w:bCs/>
          <w:color w:val="1F3864"/>
          <w:sz w:val="32"/>
          <w:szCs w:val="32"/>
        </w:rPr>
        <w:t>Lesson 12 — Incomplete Victory</w:t>
      </w:r>
    </w:p>
    <w:p w14:paraId="004FDCDF" w14:textId="77777777" w:rsidR="005D69B2" w:rsidRDefault="00000000">
      <w:pPr>
        <w:spacing w:after="190" w:line="300" w:lineRule="auto"/>
      </w:pPr>
      <w:r>
        <w:rPr>
          <w:rFonts w:ascii="Arial" w:eastAsia="Arial" w:hAnsi="Arial" w:cs="Arial"/>
          <w:color w:val="000000"/>
          <w:sz w:val="28"/>
          <w:szCs w:val="28"/>
        </w:rPr>
        <w:t>The Flood killed every person outside the ark.</w:t>
      </w:r>
    </w:p>
    <w:p w14:paraId="12D91787" w14:textId="77777777" w:rsidR="005D69B2" w:rsidRDefault="00000000">
      <w:pPr>
        <w:spacing w:after="190" w:line="300" w:lineRule="auto"/>
      </w:pPr>
      <w:r>
        <w:rPr>
          <w:rFonts w:ascii="Arial" w:eastAsia="Arial" w:hAnsi="Arial" w:cs="Arial"/>
          <w:color w:val="000000"/>
          <w:sz w:val="28"/>
          <w:szCs w:val="28"/>
        </w:rPr>
        <w:t>God removed the people who had filled the earth with violence and corruption.</w:t>
      </w:r>
    </w:p>
    <w:p w14:paraId="2D685895" w14:textId="77777777" w:rsidR="005D69B2" w:rsidRDefault="00000000">
      <w:pPr>
        <w:spacing w:after="190" w:line="300" w:lineRule="auto"/>
      </w:pPr>
      <w:r>
        <w:rPr>
          <w:rFonts w:ascii="Arial" w:eastAsia="Arial" w:hAnsi="Arial" w:cs="Arial"/>
          <w:color w:val="000000"/>
          <w:sz w:val="28"/>
          <w:szCs w:val="28"/>
        </w:rPr>
        <w:t>He preserved Noah and his family and gave mankind a new beginning.</w:t>
      </w:r>
    </w:p>
    <w:p w14:paraId="171B195D" w14:textId="77777777" w:rsidR="005D69B2" w:rsidRDefault="00000000">
      <w:pPr>
        <w:spacing w:after="190" w:line="300" w:lineRule="auto"/>
      </w:pPr>
      <w:r>
        <w:rPr>
          <w:rFonts w:ascii="Arial" w:eastAsia="Arial" w:hAnsi="Arial" w:cs="Arial"/>
          <w:color w:val="000000"/>
          <w:sz w:val="28"/>
          <w:szCs w:val="28"/>
        </w:rPr>
        <w:t>Yet Satan's kingdom returned.</w:t>
      </w:r>
    </w:p>
    <w:p w14:paraId="6A629E62" w14:textId="65FCC3CC" w:rsidR="005D69B2" w:rsidRDefault="00000000" w:rsidP="00E4177C">
      <w:pPr>
        <w:spacing w:after="190" w:line="300" w:lineRule="auto"/>
      </w:pPr>
      <w:r>
        <w:rPr>
          <w:rFonts w:ascii="Arial" w:eastAsia="Arial" w:hAnsi="Arial" w:cs="Arial"/>
          <w:color w:val="000000"/>
          <w:sz w:val="28"/>
          <w:szCs w:val="28"/>
        </w:rPr>
        <w:t>If the Flood did not destroy Satan's kingdom, what will</w:t>
      </w:r>
      <w:r w:rsidR="00E4177C">
        <w:rPr>
          <w:rFonts w:ascii="Arial" w:eastAsia="Arial" w:hAnsi="Arial" w:cs="Arial"/>
          <w:color w:val="000000"/>
          <w:sz w:val="28"/>
          <w:szCs w:val="28"/>
        </w:rPr>
        <w:t xml:space="preserve">?   </w:t>
      </w:r>
      <w:r w:rsidR="00E4177C" w:rsidRPr="00E4177C">
        <w:rPr>
          <w:rFonts w:ascii="Arial" w:eastAsia="Arial" w:hAnsi="Arial" w:cs="Arial"/>
          <w:b/>
          <w:bCs/>
          <w:color w:val="000000"/>
          <w:sz w:val="28"/>
          <w:szCs w:val="28"/>
        </w:rPr>
        <w:t>KING JESUS</w:t>
      </w:r>
    </w:p>
    <w:p w14:paraId="6462F86E" w14:textId="77777777" w:rsidR="005D69B2" w:rsidRPr="00E4177C" w:rsidRDefault="00000000" w:rsidP="00E4177C">
      <w:pPr>
        <w:shd w:val="clear" w:color="auto" w:fill="F2F2F2" w:themeFill="background1" w:themeFillShade="F2"/>
        <w:spacing w:after="190" w:line="300" w:lineRule="auto"/>
        <w:jc w:val="center"/>
        <w:rPr>
          <w:b/>
          <w:bCs/>
        </w:rPr>
      </w:pPr>
      <w:r w:rsidRPr="00E4177C">
        <w:rPr>
          <w:rFonts w:ascii="Arial" w:eastAsia="Arial" w:hAnsi="Arial" w:cs="Arial"/>
          <w:b/>
          <w:bCs/>
          <w:color w:val="000000"/>
          <w:sz w:val="28"/>
          <w:szCs w:val="28"/>
        </w:rPr>
        <w:t>King Jesus will</w:t>
      </w:r>
    </w:p>
    <w:p w14:paraId="43E18434" w14:textId="77777777" w:rsidR="005D69B2" w:rsidRDefault="00000000">
      <w:pPr>
        <w:pStyle w:val="ListParagraph"/>
        <w:numPr>
          <w:ilvl w:val="0"/>
          <w:numId w:val="2"/>
        </w:numPr>
        <w:spacing w:after="90" w:line="300" w:lineRule="auto"/>
      </w:pPr>
      <w:r>
        <w:rPr>
          <w:rFonts w:ascii="Arial" w:eastAsia="Arial" w:hAnsi="Arial" w:cs="Arial"/>
          <w:color w:val="000000"/>
          <w:sz w:val="28"/>
          <w:szCs w:val="28"/>
        </w:rPr>
        <w:t>defeat Satan,</w:t>
      </w:r>
    </w:p>
    <w:p w14:paraId="3D999C7A" w14:textId="77777777" w:rsidR="005D69B2" w:rsidRDefault="00000000">
      <w:pPr>
        <w:pStyle w:val="ListParagraph"/>
        <w:numPr>
          <w:ilvl w:val="0"/>
          <w:numId w:val="2"/>
        </w:numPr>
        <w:spacing w:after="90" w:line="300" w:lineRule="auto"/>
      </w:pPr>
      <w:r>
        <w:rPr>
          <w:rFonts w:ascii="Arial" w:eastAsia="Arial" w:hAnsi="Arial" w:cs="Arial"/>
          <w:color w:val="000000"/>
          <w:sz w:val="28"/>
          <w:szCs w:val="28"/>
        </w:rPr>
        <w:t>reclaim this earth, and</w:t>
      </w:r>
    </w:p>
    <w:p w14:paraId="4914C924" w14:textId="77777777" w:rsidR="005D69B2" w:rsidRDefault="00000000">
      <w:pPr>
        <w:pStyle w:val="ListParagraph"/>
        <w:numPr>
          <w:ilvl w:val="0"/>
          <w:numId w:val="2"/>
        </w:numPr>
        <w:spacing w:after="90" w:line="300" w:lineRule="auto"/>
      </w:pPr>
      <w:r>
        <w:rPr>
          <w:rFonts w:ascii="Arial" w:eastAsia="Arial" w:hAnsi="Arial" w:cs="Arial"/>
          <w:color w:val="000000"/>
          <w:sz w:val="28"/>
          <w:szCs w:val="28"/>
        </w:rPr>
        <w:t>establish His Kingdom upon it.</w:t>
      </w:r>
    </w:p>
    <w:p w14:paraId="3D75353B" w14:textId="220316D7" w:rsidR="005D69B2" w:rsidRPr="00E4177C" w:rsidRDefault="00000000" w:rsidP="00E4177C">
      <w:pPr>
        <w:spacing w:line="300" w:lineRule="auto"/>
        <w:rPr>
          <w:rFonts w:ascii="Arial" w:eastAsia="Arial" w:hAnsi="Arial" w:cs="Arial"/>
          <w:color w:val="000000"/>
          <w:sz w:val="28"/>
          <w:szCs w:val="28"/>
        </w:rPr>
      </w:pPr>
      <w:r>
        <w:rPr>
          <w:rFonts w:ascii="Arial" w:eastAsia="Arial" w:hAnsi="Arial" w:cs="Arial"/>
          <w:color w:val="000000"/>
          <w:sz w:val="28"/>
          <w:szCs w:val="28"/>
        </w:rPr>
        <w:t>Until He comes, our responsibility is to stand our ground and faithfully serve His Kingdom.</w:t>
      </w:r>
      <w:r w:rsidR="00E4177C">
        <w:rPr>
          <w:rFonts w:ascii="Arial" w:eastAsia="Arial" w:hAnsi="Arial" w:cs="Arial"/>
          <w:color w:val="000000"/>
          <w:sz w:val="28"/>
          <w:szCs w:val="28"/>
        </w:rPr>
        <w:br/>
      </w:r>
      <w:r w:rsidR="00E4177C">
        <w:rPr>
          <w:rFonts w:ascii="Arial" w:eastAsia="Arial" w:hAnsi="Arial" w:cs="Arial"/>
          <w:color w:val="000000"/>
          <w:sz w:val="28"/>
          <w:szCs w:val="28"/>
        </w:rPr>
        <w:t>_________________________________________________________________________________________________________________________________________________________________________________________________________</w:t>
      </w:r>
    </w:p>
    <w:p w14:paraId="5487F964" w14:textId="77777777" w:rsidR="005D69B2" w:rsidRDefault="00000000">
      <w:pPr>
        <w:pBdr>
          <w:bottom w:val="single" w:sz="8" w:space="4" w:color="C9A84C"/>
        </w:pBdr>
        <w:spacing w:before="420" w:after="160"/>
      </w:pPr>
      <w:r>
        <w:rPr>
          <w:rFonts w:ascii="Arial" w:eastAsia="Arial" w:hAnsi="Arial" w:cs="Arial"/>
          <w:b/>
          <w:bCs/>
          <w:color w:val="1F3864"/>
          <w:sz w:val="32"/>
          <w:szCs w:val="32"/>
        </w:rPr>
        <w:lastRenderedPageBreak/>
        <w:t>What the Flood Accomplished</w:t>
      </w:r>
    </w:p>
    <w:tbl>
      <w:tblPr>
        <w:tblW w:w="10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512"/>
      </w:tblGrid>
      <w:tr w:rsidR="005D69B2" w14:paraId="631F6A3A" w14:textId="77777777">
        <w:tblPrEx>
          <w:tblCellMar>
            <w:top w:w="0" w:type="dxa"/>
            <w:bottom w:w="0" w:type="dxa"/>
          </w:tblCellMar>
        </w:tblPrEx>
        <w:tc>
          <w:tcPr>
            <w:tcW w:w="10512" w:type="dxa"/>
            <w:tcBorders>
              <w:top w:val="single" w:sz="2" w:space="0" w:color="FDF3DC"/>
              <w:left w:val="single" w:sz="36" w:space="0" w:color="C9A84C"/>
              <w:bottom w:val="single" w:sz="2" w:space="0" w:color="FDF3DC"/>
              <w:right w:val="single" w:sz="2" w:space="0" w:color="FDF3DC"/>
            </w:tcBorders>
            <w:shd w:val="clear" w:color="auto" w:fill="FDF3DC"/>
            <w:tcMar>
              <w:top w:w="180" w:type="dxa"/>
              <w:left w:w="260" w:type="dxa"/>
              <w:bottom w:w="180" w:type="dxa"/>
              <w:right w:w="260" w:type="dxa"/>
            </w:tcMar>
          </w:tcPr>
          <w:p w14:paraId="7F774CD0" w14:textId="77777777" w:rsidR="005D69B2" w:rsidRDefault="00000000">
            <w:pPr>
              <w:spacing w:after="80"/>
            </w:pPr>
            <w:r>
              <w:rPr>
                <w:rFonts w:ascii="Arial" w:eastAsia="Arial" w:hAnsi="Arial" w:cs="Arial"/>
                <w:b/>
                <w:bCs/>
                <w:color w:val="1F3864"/>
                <w:sz w:val="28"/>
                <w:szCs w:val="28"/>
              </w:rPr>
              <w:t>Genesis 7:21–23 (KJV)</w:t>
            </w:r>
          </w:p>
          <w:p w14:paraId="1ECABF73" w14:textId="77777777" w:rsidR="005D69B2" w:rsidRDefault="00000000">
            <w:r>
              <w:rPr>
                <w:rFonts w:ascii="Arial" w:eastAsia="Arial" w:hAnsi="Arial" w:cs="Arial"/>
                <w:i/>
                <w:iCs/>
                <w:color w:val="222222"/>
                <w:sz w:val="28"/>
                <w:szCs w:val="28"/>
              </w:rPr>
              <w:t xml:space="preserve">21 And all flesh died that moved upon the earth, both of fowl, and of cattle, and of beast, and of every creeping thing that </w:t>
            </w:r>
            <w:proofErr w:type="spellStart"/>
            <w:r>
              <w:rPr>
                <w:rFonts w:ascii="Arial" w:eastAsia="Arial" w:hAnsi="Arial" w:cs="Arial"/>
                <w:i/>
                <w:iCs/>
                <w:color w:val="222222"/>
                <w:sz w:val="28"/>
                <w:szCs w:val="28"/>
              </w:rPr>
              <w:t>creepeth</w:t>
            </w:r>
            <w:proofErr w:type="spellEnd"/>
            <w:r>
              <w:rPr>
                <w:rFonts w:ascii="Arial" w:eastAsia="Arial" w:hAnsi="Arial" w:cs="Arial"/>
                <w:i/>
                <w:iCs/>
                <w:color w:val="222222"/>
                <w:sz w:val="28"/>
                <w:szCs w:val="28"/>
              </w:rPr>
              <w:t xml:space="preserve"> upon the earth, and every man: 22 All in whose nostrils was the breath of life, of all that was in the dry land, died. 23 And every living substance was destroyed which was upon the face of the ground, both man, and cattle, and the creeping things, and the fowl of the heaven; and they were destroyed from the earth: and Noah only remained alive, and they that were with him in the ark.</w:t>
            </w:r>
          </w:p>
        </w:tc>
      </w:tr>
    </w:tbl>
    <w:p w14:paraId="473B2FE7" w14:textId="77777777" w:rsidR="005D69B2" w:rsidRDefault="00000000">
      <w:pPr>
        <w:spacing w:after="190" w:line="300" w:lineRule="auto"/>
      </w:pPr>
      <w:r>
        <w:rPr>
          <w:rFonts w:ascii="Arial" w:eastAsia="Arial" w:hAnsi="Arial" w:cs="Arial"/>
          <w:color w:val="000000"/>
          <w:sz w:val="28"/>
          <w:szCs w:val="28"/>
        </w:rPr>
        <w:t>The Flood was God's judgment on a world filled with violence.</w:t>
      </w:r>
    </w:p>
    <w:p w14:paraId="44A97BEC" w14:textId="77777777" w:rsidR="005D69B2" w:rsidRDefault="00000000">
      <w:pPr>
        <w:spacing w:after="190" w:line="300" w:lineRule="auto"/>
      </w:pPr>
      <w:r>
        <w:rPr>
          <w:rFonts w:ascii="Arial" w:eastAsia="Arial" w:hAnsi="Arial" w:cs="Arial"/>
          <w:color w:val="000000"/>
          <w:sz w:val="28"/>
          <w:szCs w:val="28"/>
        </w:rPr>
        <w:t>Everyone outside the ark died, but God preserved Noah and the family line through which Jesus would come.</w:t>
      </w:r>
    </w:p>
    <w:p w14:paraId="3503DFC2" w14:textId="77777777" w:rsidR="005D69B2" w:rsidRDefault="00000000">
      <w:pPr>
        <w:spacing w:after="190" w:line="300" w:lineRule="auto"/>
      </w:pPr>
      <w:r>
        <w:rPr>
          <w:rFonts w:ascii="Arial" w:eastAsia="Arial" w:hAnsi="Arial" w:cs="Arial"/>
          <w:color w:val="000000"/>
          <w:sz w:val="28"/>
          <w:szCs w:val="28"/>
        </w:rPr>
        <w:t>Satan's kingdom had dominated the earth, yet it could not stop God's promise.</w:t>
      </w:r>
    </w:p>
    <w:p w14:paraId="70ABD2D7" w14:textId="77777777" w:rsidR="005D69B2" w:rsidRDefault="00000000">
      <w:pPr>
        <w:spacing w:after="190" w:line="300" w:lineRule="auto"/>
      </w:pPr>
      <w:r>
        <w:rPr>
          <w:rFonts w:ascii="Arial" w:eastAsia="Arial" w:hAnsi="Arial" w:cs="Arial"/>
          <w:color w:val="000000"/>
          <w:sz w:val="28"/>
          <w:szCs w:val="28"/>
        </w:rPr>
        <w:t>The Flood gave mankind a new beginning, but Satan and sin remained, so the war continued.</w:t>
      </w:r>
    </w:p>
    <w:p w14:paraId="0AC4793F" w14:textId="77777777" w:rsidR="005D69B2" w:rsidRDefault="00000000">
      <w:pPr>
        <w:pBdr>
          <w:bottom w:val="single" w:sz="8" w:space="4" w:color="C9A84C"/>
        </w:pBdr>
        <w:spacing w:before="420" w:after="160"/>
      </w:pPr>
      <w:r>
        <w:rPr>
          <w:rFonts w:ascii="Arial" w:eastAsia="Arial" w:hAnsi="Arial" w:cs="Arial"/>
          <w:b/>
          <w:bCs/>
          <w:color w:val="1F3864"/>
          <w:sz w:val="32"/>
          <w:szCs w:val="32"/>
        </w:rPr>
        <w:t>Why Satan's Kingdom Returned</w:t>
      </w:r>
    </w:p>
    <w:p w14:paraId="2E6C1205" w14:textId="77777777" w:rsidR="005D69B2" w:rsidRDefault="00000000">
      <w:pPr>
        <w:spacing w:after="190" w:line="300" w:lineRule="auto"/>
      </w:pPr>
      <w:r>
        <w:rPr>
          <w:rFonts w:ascii="Arial" w:eastAsia="Arial" w:hAnsi="Arial" w:cs="Arial"/>
          <w:color w:val="000000"/>
          <w:sz w:val="28"/>
          <w:szCs w:val="28"/>
        </w:rPr>
        <w:t>Genesis 8:21 gives God's description of mankind after the Flood:</w:t>
      </w:r>
    </w:p>
    <w:tbl>
      <w:tblPr>
        <w:tblW w:w="10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512"/>
      </w:tblGrid>
      <w:tr w:rsidR="005D69B2" w14:paraId="328AAE8D" w14:textId="77777777">
        <w:tblPrEx>
          <w:tblCellMar>
            <w:top w:w="0" w:type="dxa"/>
            <w:bottom w:w="0" w:type="dxa"/>
          </w:tblCellMar>
        </w:tblPrEx>
        <w:tc>
          <w:tcPr>
            <w:tcW w:w="10512" w:type="dxa"/>
            <w:tcBorders>
              <w:top w:val="single" w:sz="2" w:space="0" w:color="FDF3DC"/>
              <w:left w:val="single" w:sz="36" w:space="0" w:color="C9A84C"/>
              <w:bottom w:val="single" w:sz="2" w:space="0" w:color="FDF3DC"/>
              <w:right w:val="single" w:sz="2" w:space="0" w:color="FDF3DC"/>
            </w:tcBorders>
            <w:shd w:val="clear" w:color="auto" w:fill="FDF3DC"/>
            <w:tcMar>
              <w:top w:w="180" w:type="dxa"/>
              <w:left w:w="260" w:type="dxa"/>
              <w:bottom w:w="180" w:type="dxa"/>
              <w:right w:w="260" w:type="dxa"/>
            </w:tcMar>
          </w:tcPr>
          <w:p w14:paraId="02FC2323" w14:textId="77777777" w:rsidR="005D69B2" w:rsidRDefault="00000000">
            <w:pPr>
              <w:spacing w:after="80"/>
            </w:pPr>
            <w:r>
              <w:rPr>
                <w:rFonts w:ascii="Arial" w:eastAsia="Arial" w:hAnsi="Arial" w:cs="Arial"/>
                <w:b/>
                <w:bCs/>
                <w:color w:val="1F3864"/>
                <w:sz w:val="28"/>
                <w:szCs w:val="28"/>
              </w:rPr>
              <w:t>Genesis 8:21 (KJV)</w:t>
            </w:r>
          </w:p>
          <w:p w14:paraId="1DDC969C" w14:textId="77777777" w:rsidR="005D69B2" w:rsidRDefault="00000000">
            <w:r>
              <w:rPr>
                <w:rFonts w:ascii="Arial" w:eastAsia="Arial" w:hAnsi="Arial" w:cs="Arial"/>
                <w:i/>
                <w:iCs/>
                <w:color w:val="222222"/>
                <w:sz w:val="28"/>
                <w:szCs w:val="28"/>
              </w:rPr>
              <w:t xml:space="preserve">21 And the LORD smelled a sweet </w:t>
            </w:r>
            <w:proofErr w:type="spellStart"/>
            <w:r>
              <w:rPr>
                <w:rFonts w:ascii="Arial" w:eastAsia="Arial" w:hAnsi="Arial" w:cs="Arial"/>
                <w:i/>
                <w:iCs/>
                <w:color w:val="222222"/>
                <w:sz w:val="28"/>
                <w:szCs w:val="28"/>
              </w:rPr>
              <w:t>savour</w:t>
            </w:r>
            <w:proofErr w:type="spellEnd"/>
            <w:r>
              <w:rPr>
                <w:rFonts w:ascii="Arial" w:eastAsia="Arial" w:hAnsi="Arial" w:cs="Arial"/>
                <w:i/>
                <w:iCs/>
                <w:color w:val="222222"/>
                <w:sz w:val="28"/>
                <w:szCs w:val="28"/>
              </w:rPr>
              <w:t xml:space="preserve">; and the LORD said in his heart, I will not again curse the ground any more for man's sake; for the imagination of man's heart is evil from his youth; neither will I again smite any more </w:t>
            </w:r>
            <w:proofErr w:type="spellStart"/>
            <w:proofErr w:type="gramStart"/>
            <w:r>
              <w:rPr>
                <w:rFonts w:ascii="Arial" w:eastAsia="Arial" w:hAnsi="Arial" w:cs="Arial"/>
                <w:i/>
                <w:iCs/>
                <w:color w:val="222222"/>
                <w:sz w:val="28"/>
                <w:szCs w:val="28"/>
              </w:rPr>
              <w:t>every thing</w:t>
            </w:r>
            <w:proofErr w:type="spellEnd"/>
            <w:proofErr w:type="gramEnd"/>
            <w:r>
              <w:rPr>
                <w:rFonts w:ascii="Arial" w:eastAsia="Arial" w:hAnsi="Arial" w:cs="Arial"/>
                <w:i/>
                <w:iCs/>
                <w:color w:val="222222"/>
                <w:sz w:val="28"/>
                <w:szCs w:val="28"/>
              </w:rPr>
              <w:t xml:space="preserve"> living, as I have done.</w:t>
            </w:r>
          </w:p>
        </w:tc>
      </w:tr>
    </w:tbl>
    <w:p w14:paraId="0D571378" w14:textId="77777777" w:rsidR="005D69B2" w:rsidRDefault="00000000">
      <w:pPr>
        <w:spacing w:after="190" w:line="300" w:lineRule="auto"/>
      </w:pPr>
      <w:r>
        <w:rPr>
          <w:rFonts w:ascii="Arial" w:eastAsia="Arial" w:hAnsi="Arial" w:cs="Arial"/>
          <w:color w:val="000000"/>
          <w:sz w:val="28"/>
          <w:szCs w:val="28"/>
        </w:rPr>
        <w:t>Noah and his family came out of the ark with sinful hearts. Their descendants would also be born in sin.</w:t>
      </w:r>
    </w:p>
    <w:p w14:paraId="60929791" w14:textId="77777777" w:rsidR="005D69B2" w:rsidRDefault="00000000">
      <w:pPr>
        <w:spacing w:after="190" w:line="300" w:lineRule="auto"/>
      </w:pPr>
      <w:r>
        <w:rPr>
          <w:rFonts w:ascii="Arial" w:eastAsia="Arial" w:hAnsi="Arial" w:cs="Arial"/>
          <w:color w:val="000000"/>
          <w:sz w:val="28"/>
          <w:szCs w:val="28"/>
        </w:rPr>
        <w:t>Romans 5:12 says:</w:t>
      </w:r>
    </w:p>
    <w:tbl>
      <w:tblPr>
        <w:tblW w:w="10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512"/>
      </w:tblGrid>
      <w:tr w:rsidR="005D69B2" w14:paraId="09147E16" w14:textId="77777777">
        <w:tblPrEx>
          <w:tblCellMar>
            <w:top w:w="0" w:type="dxa"/>
            <w:bottom w:w="0" w:type="dxa"/>
          </w:tblCellMar>
        </w:tblPrEx>
        <w:tc>
          <w:tcPr>
            <w:tcW w:w="10512" w:type="dxa"/>
            <w:tcBorders>
              <w:top w:val="single" w:sz="2" w:space="0" w:color="FDF3DC"/>
              <w:left w:val="single" w:sz="36" w:space="0" w:color="C9A84C"/>
              <w:bottom w:val="single" w:sz="2" w:space="0" w:color="FDF3DC"/>
              <w:right w:val="single" w:sz="2" w:space="0" w:color="FDF3DC"/>
            </w:tcBorders>
            <w:shd w:val="clear" w:color="auto" w:fill="FDF3DC"/>
            <w:tcMar>
              <w:top w:w="180" w:type="dxa"/>
              <w:left w:w="260" w:type="dxa"/>
              <w:bottom w:w="180" w:type="dxa"/>
              <w:right w:w="260" w:type="dxa"/>
            </w:tcMar>
          </w:tcPr>
          <w:p w14:paraId="72CD7F9F" w14:textId="77777777" w:rsidR="005D69B2" w:rsidRDefault="00000000">
            <w:pPr>
              <w:spacing w:after="80"/>
            </w:pPr>
            <w:r>
              <w:rPr>
                <w:rFonts w:ascii="Arial" w:eastAsia="Arial" w:hAnsi="Arial" w:cs="Arial"/>
                <w:b/>
                <w:bCs/>
                <w:color w:val="1F3864"/>
                <w:sz w:val="28"/>
                <w:szCs w:val="28"/>
              </w:rPr>
              <w:t>Romans 5:12 (KJV)</w:t>
            </w:r>
          </w:p>
          <w:p w14:paraId="50A5F0D2" w14:textId="77777777" w:rsidR="005D69B2" w:rsidRDefault="00000000">
            <w:r>
              <w:rPr>
                <w:rFonts w:ascii="Arial" w:eastAsia="Arial" w:hAnsi="Arial" w:cs="Arial"/>
                <w:i/>
                <w:iCs/>
                <w:color w:val="222222"/>
                <w:sz w:val="28"/>
                <w:szCs w:val="28"/>
              </w:rPr>
              <w:t xml:space="preserve">12 Wherefore, as by one man sin </w:t>
            </w:r>
            <w:proofErr w:type="gramStart"/>
            <w:r>
              <w:rPr>
                <w:rFonts w:ascii="Arial" w:eastAsia="Arial" w:hAnsi="Arial" w:cs="Arial"/>
                <w:i/>
                <w:iCs/>
                <w:color w:val="222222"/>
                <w:sz w:val="28"/>
                <w:szCs w:val="28"/>
              </w:rPr>
              <w:t>entered into</w:t>
            </w:r>
            <w:proofErr w:type="gramEnd"/>
            <w:r>
              <w:rPr>
                <w:rFonts w:ascii="Arial" w:eastAsia="Arial" w:hAnsi="Arial" w:cs="Arial"/>
                <w:i/>
                <w:iCs/>
                <w:color w:val="222222"/>
                <w:sz w:val="28"/>
                <w:szCs w:val="28"/>
              </w:rPr>
              <w:t xml:space="preserve"> the world, and death by sin; and </w:t>
            </w:r>
            <w:proofErr w:type="gramStart"/>
            <w:r>
              <w:rPr>
                <w:rFonts w:ascii="Arial" w:eastAsia="Arial" w:hAnsi="Arial" w:cs="Arial"/>
                <w:i/>
                <w:iCs/>
                <w:color w:val="222222"/>
                <w:sz w:val="28"/>
                <w:szCs w:val="28"/>
              </w:rPr>
              <w:t>so</w:t>
            </w:r>
            <w:proofErr w:type="gramEnd"/>
            <w:r>
              <w:rPr>
                <w:rFonts w:ascii="Arial" w:eastAsia="Arial" w:hAnsi="Arial" w:cs="Arial"/>
                <w:i/>
                <w:iCs/>
                <w:color w:val="222222"/>
                <w:sz w:val="28"/>
                <w:szCs w:val="28"/>
              </w:rPr>
              <w:t xml:space="preserve"> death passed upon all men, for that all have sinned:</w:t>
            </w:r>
          </w:p>
        </w:tc>
      </w:tr>
    </w:tbl>
    <w:p w14:paraId="7235C4A4" w14:textId="77777777" w:rsidR="005D69B2" w:rsidRDefault="00000000">
      <w:pPr>
        <w:spacing w:after="190" w:line="300" w:lineRule="auto"/>
      </w:pPr>
      <w:r>
        <w:rPr>
          <w:rFonts w:ascii="Arial" w:eastAsia="Arial" w:hAnsi="Arial" w:cs="Arial"/>
          <w:color w:val="000000"/>
          <w:sz w:val="28"/>
          <w:szCs w:val="28"/>
        </w:rPr>
        <w:lastRenderedPageBreak/>
        <w:t>Satan also remained active. He continued deceiving sinners and leading them in rebellion against God. The sinful heart gave him people through whom he could rebuild his kingdom.</w:t>
      </w:r>
    </w:p>
    <w:p w14:paraId="13C5BFB1" w14:textId="77777777" w:rsidR="005D69B2" w:rsidRDefault="00000000">
      <w:pPr>
        <w:spacing w:after="190" w:line="300" w:lineRule="auto"/>
      </w:pPr>
      <w:r>
        <w:rPr>
          <w:rFonts w:ascii="Arial" w:eastAsia="Arial" w:hAnsi="Arial" w:cs="Arial"/>
          <w:color w:val="000000"/>
          <w:sz w:val="28"/>
          <w:szCs w:val="28"/>
        </w:rPr>
        <w:t>The Flood removed the people who served Satan at that time. It did not remove Satan, change the sinful heart, end death, or lift the curse.</w:t>
      </w:r>
    </w:p>
    <w:p w14:paraId="2457A35F" w14:textId="77777777" w:rsidR="005D69B2" w:rsidRDefault="00000000">
      <w:pPr>
        <w:spacing w:after="190" w:line="300" w:lineRule="auto"/>
      </w:pPr>
      <w:r>
        <w:rPr>
          <w:rFonts w:ascii="Arial" w:eastAsia="Arial" w:hAnsi="Arial" w:cs="Arial"/>
          <w:color w:val="000000"/>
          <w:sz w:val="28"/>
          <w:szCs w:val="28"/>
        </w:rPr>
        <w:t>Satan's kingdom rose again because its ruler and its sin remained.</w:t>
      </w:r>
    </w:p>
    <w:p w14:paraId="51234495" w14:textId="5180118E" w:rsidR="005D69B2" w:rsidRPr="00E4177C" w:rsidRDefault="00000000" w:rsidP="00E4177C">
      <w:pPr>
        <w:spacing w:line="300" w:lineRule="auto"/>
        <w:rPr>
          <w:rFonts w:ascii="Arial" w:eastAsia="Arial" w:hAnsi="Arial" w:cs="Arial"/>
          <w:color w:val="000000"/>
          <w:sz w:val="28"/>
          <w:szCs w:val="28"/>
        </w:rPr>
      </w:pPr>
      <w:r>
        <w:rPr>
          <w:rFonts w:ascii="Arial" w:eastAsia="Arial" w:hAnsi="Arial" w:cs="Arial"/>
          <w:color w:val="000000"/>
          <w:sz w:val="28"/>
          <w:szCs w:val="28"/>
        </w:rPr>
        <w:t>This brings us back to the promise of Genesis 3:15. God promised that a person born of the woman would crush Satan's head. The final victory would come through Jesus.</w:t>
      </w:r>
      <w:r w:rsidR="00E4177C">
        <w:rPr>
          <w:rFonts w:ascii="Arial" w:eastAsia="Arial" w:hAnsi="Arial" w:cs="Arial"/>
          <w:color w:val="000000"/>
          <w:sz w:val="28"/>
          <w:szCs w:val="28"/>
        </w:rPr>
        <w:br/>
      </w:r>
      <w:r w:rsidR="00E4177C">
        <w:rPr>
          <w:rFonts w:ascii="Arial" w:eastAsia="Arial" w:hAnsi="Arial" w:cs="Arial"/>
          <w:color w:val="000000"/>
          <w:sz w:val="28"/>
          <w:szCs w:val="28"/>
        </w:rPr>
        <w:t>_________________________________________________________________________________________________________________________________________________________________________________________________________</w:t>
      </w:r>
    </w:p>
    <w:p w14:paraId="510AF67F" w14:textId="77777777" w:rsidR="005D69B2" w:rsidRDefault="00000000">
      <w:pPr>
        <w:pBdr>
          <w:bottom w:val="single" w:sz="8" w:space="4" w:color="C9A84C"/>
        </w:pBdr>
        <w:spacing w:before="420" w:after="160"/>
      </w:pPr>
      <w:r>
        <w:rPr>
          <w:rFonts w:ascii="Arial" w:eastAsia="Arial" w:hAnsi="Arial" w:cs="Arial"/>
          <w:b/>
          <w:bCs/>
          <w:color w:val="1F3864"/>
          <w:sz w:val="32"/>
          <w:szCs w:val="32"/>
        </w:rPr>
        <w:t>The Stronger King</w:t>
      </w:r>
    </w:p>
    <w:p w14:paraId="2C9F5555" w14:textId="77777777" w:rsidR="005D69B2" w:rsidRDefault="00000000">
      <w:pPr>
        <w:spacing w:after="190" w:line="300" w:lineRule="auto"/>
      </w:pPr>
      <w:r>
        <w:rPr>
          <w:rFonts w:ascii="Arial" w:eastAsia="Arial" w:hAnsi="Arial" w:cs="Arial"/>
          <w:color w:val="000000"/>
          <w:sz w:val="28"/>
          <w:szCs w:val="28"/>
        </w:rPr>
        <w:t>Galatians 4:4 says:</w:t>
      </w:r>
    </w:p>
    <w:tbl>
      <w:tblPr>
        <w:tblW w:w="10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512"/>
      </w:tblGrid>
      <w:tr w:rsidR="005D69B2" w14:paraId="3E481546" w14:textId="77777777">
        <w:tblPrEx>
          <w:tblCellMar>
            <w:top w:w="0" w:type="dxa"/>
            <w:bottom w:w="0" w:type="dxa"/>
          </w:tblCellMar>
        </w:tblPrEx>
        <w:tc>
          <w:tcPr>
            <w:tcW w:w="10512" w:type="dxa"/>
            <w:tcBorders>
              <w:top w:val="single" w:sz="2" w:space="0" w:color="FDF3DC"/>
              <w:left w:val="single" w:sz="36" w:space="0" w:color="C9A84C"/>
              <w:bottom w:val="single" w:sz="2" w:space="0" w:color="FDF3DC"/>
              <w:right w:val="single" w:sz="2" w:space="0" w:color="FDF3DC"/>
            </w:tcBorders>
            <w:shd w:val="clear" w:color="auto" w:fill="FDF3DC"/>
            <w:tcMar>
              <w:top w:w="180" w:type="dxa"/>
              <w:left w:w="260" w:type="dxa"/>
              <w:bottom w:w="180" w:type="dxa"/>
              <w:right w:w="260" w:type="dxa"/>
            </w:tcMar>
          </w:tcPr>
          <w:p w14:paraId="779966A2" w14:textId="77777777" w:rsidR="005D69B2" w:rsidRDefault="00000000">
            <w:pPr>
              <w:spacing w:after="80"/>
            </w:pPr>
            <w:r>
              <w:rPr>
                <w:rFonts w:ascii="Arial" w:eastAsia="Arial" w:hAnsi="Arial" w:cs="Arial"/>
                <w:b/>
                <w:bCs/>
                <w:color w:val="1F3864"/>
                <w:sz w:val="28"/>
                <w:szCs w:val="28"/>
              </w:rPr>
              <w:t>Galatians 4:4 (KJV)</w:t>
            </w:r>
          </w:p>
          <w:p w14:paraId="53033D00" w14:textId="77777777" w:rsidR="005D69B2" w:rsidRDefault="00000000">
            <w:r>
              <w:rPr>
                <w:rFonts w:ascii="Arial" w:eastAsia="Arial" w:hAnsi="Arial" w:cs="Arial"/>
                <w:i/>
                <w:iCs/>
                <w:color w:val="222222"/>
                <w:sz w:val="28"/>
                <w:szCs w:val="28"/>
              </w:rPr>
              <w:t>4 But when the fulness of the time was come, God sent forth his Son, made of a woman, made under the law,</w:t>
            </w:r>
          </w:p>
        </w:tc>
      </w:tr>
    </w:tbl>
    <w:p w14:paraId="6E64E3F6" w14:textId="77777777" w:rsidR="005D69B2" w:rsidRDefault="00000000">
      <w:pPr>
        <w:spacing w:after="190" w:line="300" w:lineRule="auto"/>
      </w:pPr>
      <w:r>
        <w:rPr>
          <w:rFonts w:ascii="Arial" w:eastAsia="Arial" w:hAnsi="Arial" w:cs="Arial"/>
          <w:color w:val="000000"/>
          <w:sz w:val="28"/>
          <w:szCs w:val="28"/>
        </w:rPr>
        <w:t>Jesus came as the promised seed of the woman. First John 3:8 says:</w:t>
      </w:r>
    </w:p>
    <w:tbl>
      <w:tblPr>
        <w:tblW w:w="10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512"/>
      </w:tblGrid>
      <w:tr w:rsidR="005D69B2" w14:paraId="3F34F5DF" w14:textId="77777777">
        <w:tblPrEx>
          <w:tblCellMar>
            <w:top w:w="0" w:type="dxa"/>
            <w:bottom w:w="0" w:type="dxa"/>
          </w:tblCellMar>
        </w:tblPrEx>
        <w:tc>
          <w:tcPr>
            <w:tcW w:w="10512" w:type="dxa"/>
            <w:tcBorders>
              <w:top w:val="single" w:sz="2" w:space="0" w:color="FDF3DC"/>
              <w:left w:val="single" w:sz="36" w:space="0" w:color="C9A84C"/>
              <w:bottom w:val="single" w:sz="2" w:space="0" w:color="FDF3DC"/>
              <w:right w:val="single" w:sz="2" w:space="0" w:color="FDF3DC"/>
            </w:tcBorders>
            <w:shd w:val="clear" w:color="auto" w:fill="FDF3DC"/>
            <w:tcMar>
              <w:top w:w="180" w:type="dxa"/>
              <w:left w:w="260" w:type="dxa"/>
              <w:bottom w:w="180" w:type="dxa"/>
              <w:right w:w="260" w:type="dxa"/>
            </w:tcMar>
          </w:tcPr>
          <w:p w14:paraId="2F8A43C9" w14:textId="77777777" w:rsidR="005D69B2" w:rsidRDefault="00000000">
            <w:pPr>
              <w:spacing w:after="80"/>
            </w:pPr>
            <w:r>
              <w:rPr>
                <w:rFonts w:ascii="Arial" w:eastAsia="Arial" w:hAnsi="Arial" w:cs="Arial"/>
                <w:b/>
                <w:bCs/>
                <w:color w:val="1F3864"/>
                <w:sz w:val="28"/>
                <w:szCs w:val="28"/>
              </w:rPr>
              <w:t>1 John 3:8 (KJV)</w:t>
            </w:r>
          </w:p>
          <w:p w14:paraId="665753C1" w14:textId="77777777" w:rsidR="005D69B2" w:rsidRDefault="00000000">
            <w:r>
              <w:rPr>
                <w:rFonts w:ascii="Arial" w:eastAsia="Arial" w:hAnsi="Arial" w:cs="Arial"/>
                <w:i/>
                <w:iCs/>
                <w:color w:val="222222"/>
                <w:sz w:val="28"/>
                <w:szCs w:val="28"/>
              </w:rPr>
              <w:t xml:space="preserve">8 He that committeth sin is of the devil; for the devil </w:t>
            </w:r>
            <w:proofErr w:type="spellStart"/>
            <w:r>
              <w:rPr>
                <w:rFonts w:ascii="Arial" w:eastAsia="Arial" w:hAnsi="Arial" w:cs="Arial"/>
                <w:i/>
                <w:iCs/>
                <w:color w:val="222222"/>
                <w:sz w:val="28"/>
                <w:szCs w:val="28"/>
              </w:rPr>
              <w:t>sinneth</w:t>
            </w:r>
            <w:proofErr w:type="spellEnd"/>
            <w:r>
              <w:rPr>
                <w:rFonts w:ascii="Arial" w:eastAsia="Arial" w:hAnsi="Arial" w:cs="Arial"/>
                <w:i/>
                <w:iCs/>
                <w:color w:val="222222"/>
                <w:sz w:val="28"/>
                <w:szCs w:val="28"/>
              </w:rPr>
              <w:t xml:space="preserve"> from the beginning. For this </w:t>
            </w:r>
            <w:proofErr w:type="gramStart"/>
            <w:r>
              <w:rPr>
                <w:rFonts w:ascii="Arial" w:eastAsia="Arial" w:hAnsi="Arial" w:cs="Arial"/>
                <w:i/>
                <w:iCs/>
                <w:color w:val="222222"/>
                <w:sz w:val="28"/>
                <w:szCs w:val="28"/>
              </w:rPr>
              <w:t>purpose</w:t>
            </w:r>
            <w:proofErr w:type="gramEnd"/>
            <w:r>
              <w:rPr>
                <w:rFonts w:ascii="Arial" w:eastAsia="Arial" w:hAnsi="Arial" w:cs="Arial"/>
                <w:i/>
                <w:iCs/>
                <w:color w:val="222222"/>
                <w:sz w:val="28"/>
                <w:szCs w:val="28"/>
              </w:rPr>
              <w:t xml:space="preserve"> the Son of God was manifested, that he might destroy the works of the devil.</w:t>
            </w:r>
          </w:p>
        </w:tc>
      </w:tr>
    </w:tbl>
    <w:p w14:paraId="6DC92EEC" w14:textId="77777777" w:rsidR="005D69B2" w:rsidRDefault="00000000">
      <w:pPr>
        <w:spacing w:after="190" w:line="300" w:lineRule="auto"/>
      </w:pPr>
      <w:r>
        <w:rPr>
          <w:rFonts w:ascii="Arial" w:eastAsia="Arial" w:hAnsi="Arial" w:cs="Arial"/>
          <w:color w:val="000000"/>
          <w:sz w:val="28"/>
          <w:szCs w:val="28"/>
        </w:rPr>
        <w:t>Jesus described Satan as a strong man guarding his house.</w:t>
      </w:r>
    </w:p>
    <w:p w14:paraId="5A19F571" w14:textId="77777777" w:rsidR="005D69B2" w:rsidRDefault="00000000">
      <w:pPr>
        <w:spacing w:after="190" w:line="300" w:lineRule="auto"/>
      </w:pPr>
      <w:r>
        <w:rPr>
          <w:rFonts w:ascii="Arial" w:eastAsia="Arial" w:hAnsi="Arial" w:cs="Arial"/>
          <w:color w:val="000000"/>
          <w:sz w:val="28"/>
          <w:szCs w:val="28"/>
        </w:rPr>
        <w:t>Luke 11:20–22 says:</w:t>
      </w:r>
    </w:p>
    <w:tbl>
      <w:tblPr>
        <w:tblW w:w="10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512"/>
      </w:tblGrid>
      <w:tr w:rsidR="005D69B2" w14:paraId="68BF9CC2" w14:textId="77777777">
        <w:tblPrEx>
          <w:tblCellMar>
            <w:top w:w="0" w:type="dxa"/>
            <w:bottom w:w="0" w:type="dxa"/>
          </w:tblCellMar>
        </w:tblPrEx>
        <w:tc>
          <w:tcPr>
            <w:tcW w:w="10512" w:type="dxa"/>
            <w:tcBorders>
              <w:top w:val="single" w:sz="2" w:space="0" w:color="FDF3DC"/>
              <w:left w:val="single" w:sz="36" w:space="0" w:color="C9A84C"/>
              <w:bottom w:val="single" w:sz="2" w:space="0" w:color="FDF3DC"/>
              <w:right w:val="single" w:sz="2" w:space="0" w:color="FDF3DC"/>
            </w:tcBorders>
            <w:shd w:val="clear" w:color="auto" w:fill="FDF3DC"/>
            <w:tcMar>
              <w:top w:w="180" w:type="dxa"/>
              <w:left w:w="260" w:type="dxa"/>
              <w:bottom w:w="180" w:type="dxa"/>
              <w:right w:w="260" w:type="dxa"/>
            </w:tcMar>
          </w:tcPr>
          <w:p w14:paraId="30E9C47F" w14:textId="77777777" w:rsidR="005D69B2" w:rsidRDefault="00000000">
            <w:pPr>
              <w:spacing w:after="80"/>
            </w:pPr>
            <w:r>
              <w:rPr>
                <w:rFonts w:ascii="Arial" w:eastAsia="Arial" w:hAnsi="Arial" w:cs="Arial"/>
                <w:b/>
                <w:bCs/>
                <w:color w:val="1F3864"/>
                <w:sz w:val="28"/>
                <w:szCs w:val="28"/>
              </w:rPr>
              <w:t>Luke 11:20–22 (KJV)</w:t>
            </w:r>
          </w:p>
          <w:p w14:paraId="13240AD1" w14:textId="77777777" w:rsidR="005D69B2" w:rsidRDefault="00000000">
            <w:r>
              <w:rPr>
                <w:rFonts w:ascii="Arial" w:eastAsia="Arial" w:hAnsi="Arial" w:cs="Arial"/>
                <w:i/>
                <w:iCs/>
                <w:color w:val="222222"/>
                <w:sz w:val="28"/>
                <w:szCs w:val="28"/>
              </w:rPr>
              <w:t xml:space="preserve">20 But if I with the finger of God cast out devils, no doubt the kingdom of God </w:t>
            </w:r>
            <w:proofErr w:type="gramStart"/>
            <w:r>
              <w:rPr>
                <w:rFonts w:ascii="Arial" w:eastAsia="Arial" w:hAnsi="Arial" w:cs="Arial"/>
                <w:i/>
                <w:iCs/>
                <w:color w:val="222222"/>
                <w:sz w:val="28"/>
                <w:szCs w:val="28"/>
              </w:rPr>
              <w:t>is come</w:t>
            </w:r>
            <w:proofErr w:type="gramEnd"/>
            <w:r>
              <w:rPr>
                <w:rFonts w:ascii="Arial" w:eastAsia="Arial" w:hAnsi="Arial" w:cs="Arial"/>
                <w:i/>
                <w:iCs/>
                <w:color w:val="222222"/>
                <w:sz w:val="28"/>
                <w:szCs w:val="28"/>
              </w:rPr>
              <w:t xml:space="preserve"> upon you. 21 When a strong man armed </w:t>
            </w:r>
            <w:proofErr w:type="spellStart"/>
            <w:r>
              <w:rPr>
                <w:rFonts w:ascii="Arial" w:eastAsia="Arial" w:hAnsi="Arial" w:cs="Arial"/>
                <w:i/>
                <w:iCs/>
                <w:color w:val="222222"/>
                <w:sz w:val="28"/>
                <w:szCs w:val="28"/>
              </w:rPr>
              <w:t>keepeth</w:t>
            </w:r>
            <w:proofErr w:type="spellEnd"/>
            <w:r>
              <w:rPr>
                <w:rFonts w:ascii="Arial" w:eastAsia="Arial" w:hAnsi="Arial" w:cs="Arial"/>
                <w:i/>
                <w:iCs/>
                <w:color w:val="222222"/>
                <w:sz w:val="28"/>
                <w:szCs w:val="28"/>
              </w:rPr>
              <w:t xml:space="preserve"> his palace, his goods are in peace: 22 But when a stronger than he shall come upon him, and </w:t>
            </w:r>
            <w:r>
              <w:rPr>
                <w:rFonts w:ascii="Arial" w:eastAsia="Arial" w:hAnsi="Arial" w:cs="Arial"/>
                <w:i/>
                <w:iCs/>
                <w:color w:val="222222"/>
                <w:sz w:val="28"/>
                <w:szCs w:val="28"/>
              </w:rPr>
              <w:lastRenderedPageBreak/>
              <w:t xml:space="preserve">overcome him, he taketh from him all his </w:t>
            </w:r>
            <w:proofErr w:type="spellStart"/>
            <w:r>
              <w:rPr>
                <w:rFonts w:ascii="Arial" w:eastAsia="Arial" w:hAnsi="Arial" w:cs="Arial"/>
                <w:i/>
                <w:iCs/>
                <w:color w:val="222222"/>
                <w:sz w:val="28"/>
                <w:szCs w:val="28"/>
              </w:rPr>
              <w:t>armour</w:t>
            </w:r>
            <w:proofErr w:type="spellEnd"/>
            <w:r>
              <w:rPr>
                <w:rFonts w:ascii="Arial" w:eastAsia="Arial" w:hAnsi="Arial" w:cs="Arial"/>
                <w:i/>
                <w:iCs/>
                <w:color w:val="222222"/>
                <w:sz w:val="28"/>
                <w:szCs w:val="28"/>
              </w:rPr>
              <w:t xml:space="preserve"> wherein he trusted, and </w:t>
            </w:r>
            <w:proofErr w:type="spellStart"/>
            <w:r>
              <w:rPr>
                <w:rFonts w:ascii="Arial" w:eastAsia="Arial" w:hAnsi="Arial" w:cs="Arial"/>
                <w:i/>
                <w:iCs/>
                <w:color w:val="222222"/>
                <w:sz w:val="28"/>
                <w:szCs w:val="28"/>
              </w:rPr>
              <w:t>divideth</w:t>
            </w:r>
            <w:proofErr w:type="spellEnd"/>
            <w:r>
              <w:rPr>
                <w:rFonts w:ascii="Arial" w:eastAsia="Arial" w:hAnsi="Arial" w:cs="Arial"/>
                <w:i/>
                <w:iCs/>
                <w:color w:val="222222"/>
                <w:sz w:val="28"/>
                <w:szCs w:val="28"/>
              </w:rPr>
              <w:t xml:space="preserve"> his spoils.</w:t>
            </w:r>
          </w:p>
        </w:tc>
      </w:tr>
    </w:tbl>
    <w:p w14:paraId="19EDBE75" w14:textId="77777777" w:rsidR="005D69B2" w:rsidRDefault="00000000">
      <w:pPr>
        <w:spacing w:after="190" w:line="300" w:lineRule="auto"/>
      </w:pPr>
      <w:r>
        <w:rPr>
          <w:rFonts w:ascii="Arial" w:eastAsia="Arial" w:hAnsi="Arial" w:cs="Arial"/>
          <w:color w:val="000000"/>
          <w:sz w:val="28"/>
          <w:szCs w:val="28"/>
        </w:rPr>
        <w:lastRenderedPageBreak/>
        <w:t>Satan is the strong man. Jesus is the one stronger than Satan.</w:t>
      </w:r>
    </w:p>
    <w:p w14:paraId="50B04B45" w14:textId="77777777" w:rsidR="005D69B2" w:rsidRDefault="00000000">
      <w:pPr>
        <w:spacing w:after="190" w:line="300" w:lineRule="auto"/>
      </w:pPr>
      <w:r>
        <w:rPr>
          <w:rFonts w:ascii="Arial" w:eastAsia="Arial" w:hAnsi="Arial" w:cs="Arial"/>
          <w:color w:val="000000"/>
          <w:sz w:val="28"/>
          <w:szCs w:val="28"/>
        </w:rPr>
        <w:t>Jesus proved His authority over Satan by casting out demons. The demons obeyed His commands. Jesus said this proved that the Kingdom of God had come. God's King had entered Satan's territory and was taking people out of his power.</w:t>
      </w:r>
    </w:p>
    <w:p w14:paraId="16447BD2" w14:textId="77777777" w:rsidR="005D69B2" w:rsidRDefault="00000000">
      <w:pPr>
        <w:spacing w:after="190" w:line="300" w:lineRule="auto"/>
      </w:pPr>
      <w:r>
        <w:rPr>
          <w:rFonts w:ascii="Arial" w:eastAsia="Arial" w:hAnsi="Arial" w:cs="Arial"/>
          <w:color w:val="000000"/>
          <w:sz w:val="28"/>
          <w:szCs w:val="28"/>
        </w:rPr>
        <w:t>Jesus also forgave sin, healed disease, and raised the dead. These works showed His authority over the results of sin and Satan's work.</w:t>
      </w:r>
    </w:p>
    <w:p w14:paraId="5C4EF464" w14:textId="77777777" w:rsidR="005D69B2" w:rsidRDefault="00000000">
      <w:pPr>
        <w:spacing w:after="190" w:line="300" w:lineRule="auto"/>
      </w:pPr>
      <w:r>
        <w:rPr>
          <w:rFonts w:ascii="Arial" w:eastAsia="Arial" w:hAnsi="Arial" w:cs="Arial"/>
          <w:color w:val="000000"/>
          <w:sz w:val="28"/>
          <w:szCs w:val="28"/>
        </w:rPr>
        <w:t>Jesus then died on the cross for our sins. He bore our guilt and suffered the judgment we deserved. He rose bodily from the dead on the third day.</w:t>
      </w:r>
    </w:p>
    <w:p w14:paraId="5C0276A5" w14:textId="77777777" w:rsidR="005D69B2" w:rsidRDefault="00000000">
      <w:pPr>
        <w:spacing w:after="190" w:line="300" w:lineRule="auto"/>
      </w:pPr>
      <w:r>
        <w:rPr>
          <w:rFonts w:ascii="Arial" w:eastAsia="Arial" w:hAnsi="Arial" w:cs="Arial"/>
          <w:color w:val="000000"/>
          <w:sz w:val="28"/>
          <w:szCs w:val="28"/>
        </w:rPr>
        <w:t>Hebrews 2:14 says:</w:t>
      </w:r>
    </w:p>
    <w:tbl>
      <w:tblPr>
        <w:tblW w:w="10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512"/>
      </w:tblGrid>
      <w:tr w:rsidR="005D69B2" w14:paraId="2C197CE9" w14:textId="77777777">
        <w:tblPrEx>
          <w:tblCellMar>
            <w:top w:w="0" w:type="dxa"/>
            <w:bottom w:w="0" w:type="dxa"/>
          </w:tblCellMar>
        </w:tblPrEx>
        <w:tc>
          <w:tcPr>
            <w:tcW w:w="10512" w:type="dxa"/>
            <w:tcBorders>
              <w:top w:val="single" w:sz="2" w:space="0" w:color="FDF3DC"/>
              <w:left w:val="single" w:sz="36" w:space="0" w:color="C9A84C"/>
              <w:bottom w:val="single" w:sz="2" w:space="0" w:color="FDF3DC"/>
              <w:right w:val="single" w:sz="2" w:space="0" w:color="FDF3DC"/>
            </w:tcBorders>
            <w:shd w:val="clear" w:color="auto" w:fill="FDF3DC"/>
            <w:tcMar>
              <w:top w:w="180" w:type="dxa"/>
              <w:left w:w="260" w:type="dxa"/>
              <w:bottom w:w="180" w:type="dxa"/>
              <w:right w:w="260" w:type="dxa"/>
            </w:tcMar>
          </w:tcPr>
          <w:p w14:paraId="658E7B5F" w14:textId="77777777" w:rsidR="005D69B2" w:rsidRDefault="00000000">
            <w:pPr>
              <w:spacing w:after="80"/>
            </w:pPr>
            <w:r>
              <w:rPr>
                <w:rFonts w:ascii="Arial" w:eastAsia="Arial" w:hAnsi="Arial" w:cs="Arial"/>
                <w:b/>
                <w:bCs/>
                <w:color w:val="1F3864"/>
                <w:sz w:val="28"/>
                <w:szCs w:val="28"/>
              </w:rPr>
              <w:t>Hebrews 2:14 (KJV)</w:t>
            </w:r>
          </w:p>
          <w:p w14:paraId="261FC6C7" w14:textId="77777777" w:rsidR="005D69B2" w:rsidRDefault="00000000">
            <w:r>
              <w:rPr>
                <w:rFonts w:ascii="Arial" w:eastAsia="Arial" w:hAnsi="Arial" w:cs="Arial"/>
                <w:i/>
                <w:iCs/>
                <w:color w:val="222222"/>
                <w:sz w:val="28"/>
                <w:szCs w:val="28"/>
              </w:rPr>
              <w:t>14 Forasmuch then as the children are partakers of flesh and blood, he also himself likewise took part of the same; that through death he might destroy him that had the power of death, that is, the devil;</w:t>
            </w:r>
          </w:p>
        </w:tc>
      </w:tr>
    </w:tbl>
    <w:p w14:paraId="68D9CE75" w14:textId="77777777" w:rsidR="005D69B2" w:rsidRDefault="00000000">
      <w:pPr>
        <w:spacing w:after="190" w:line="300" w:lineRule="auto"/>
      </w:pPr>
      <w:r>
        <w:rPr>
          <w:rFonts w:ascii="Arial" w:eastAsia="Arial" w:hAnsi="Arial" w:cs="Arial"/>
          <w:color w:val="000000"/>
          <w:sz w:val="28"/>
          <w:szCs w:val="28"/>
        </w:rPr>
        <w:t>Jesus ascended to Heaven and sat down at the right hand of the Father. Through the gospel, He continues rescuing sinners from Satan's power.</w:t>
      </w:r>
    </w:p>
    <w:p w14:paraId="06D25A37" w14:textId="77777777" w:rsidR="005D69B2" w:rsidRDefault="00000000">
      <w:pPr>
        <w:spacing w:after="190" w:line="300" w:lineRule="auto"/>
      </w:pPr>
      <w:r>
        <w:rPr>
          <w:rFonts w:ascii="Arial" w:eastAsia="Arial" w:hAnsi="Arial" w:cs="Arial"/>
          <w:color w:val="000000"/>
          <w:sz w:val="28"/>
          <w:szCs w:val="28"/>
        </w:rPr>
        <w:t>Colossians 1:13 says that God:</w:t>
      </w:r>
    </w:p>
    <w:tbl>
      <w:tblPr>
        <w:tblW w:w="10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512"/>
      </w:tblGrid>
      <w:tr w:rsidR="005D69B2" w14:paraId="1792B0F9" w14:textId="77777777">
        <w:tblPrEx>
          <w:tblCellMar>
            <w:top w:w="0" w:type="dxa"/>
            <w:bottom w:w="0" w:type="dxa"/>
          </w:tblCellMar>
        </w:tblPrEx>
        <w:tc>
          <w:tcPr>
            <w:tcW w:w="10512" w:type="dxa"/>
            <w:tcBorders>
              <w:top w:val="single" w:sz="2" w:space="0" w:color="FDF3DC"/>
              <w:left w:val="single" w:sz="36" w:space="0" w:color="C9A84C"/>
              <w:bottom w:val="single" w:sz="2" w:space="0" w:color="FDF3DC"/>
              <w:right w:val="single" w:sz="2" w:space="0" w:color="FDF3DC"/>
            </w:tcBorders>
            <w:shd w:val="clear" w:color="auto" w:fill="FDF3DC"/>
            <w:tcMar>
              <w:top w:w="180" w:type="dxa"/>
              <w:left w:w="260" w:type="dxa"/>
              <w:bottom w:w="180" w:type="dxa"/>
              <w:right w:w="260" w:type="dxa"/>
            </w:tcMar>
          </w:tcPr>
          <w:p w14:paraId="4EDB9F2F" w14:textId="77777777" w:rsidR="005D69B2" w:rsidRDefault="00000000">
            <w:pPr>
              <w:spacing w:after="80"/>
            </w:pPr>
            <w:r>
              <w:rPr>
                <w:rFonts w:ascii="Arial" w:eastAsia="Arial" w:hAnsi="Arial" w:cs="Arial"/>
                <w:b/>
                <w:bCs/>
                <w:color w:val="1F3864"/>
                <w:sz w:val="28"/>
                <w:szCs w:val="28"/>
              </w:rPr>
              <w:t>Colossians 1:13 (KJV)</w:t>
            </w:r>
          </w:p>
          <w:p w14:paraId="5A76B88C" w14:textId="77777777" w:rsidR="005D69B2" w:rsidRDefault="00000000">
            <w:r>
              <w:rPr>
                <w:rFonts w:ascii="Arial" w:eastAsia="Arial" w:hAnsi="Arial" w:cs="Arial"/>
                <w:i/>
                <w:iCs/>
                <w:color w:val="222222"/>
                <w:sz w:val="28"/>
                <w:szCs w:val="28"/>
              </w:rPr>
              <w:t>Hath delivered us from the power of darkness, and hath translated us into the kingdom of his dear Son.</w:t>
            </w:r>
          </w:p>
        </w:tc>
      </w:tr>
    </w:tbl>
    <w:p w14:paraId="719BF953" w14:textId="77777777" w:rsidR="005D69B2" w:rsidRDefault="00000000">
      <w:pPr>
        <w:spacing w:after="190" w:line="300" w:lineRule="auto"/>
      </w:pPr>
      <w:r>
        <w:rPr>
          <w:rFonts w:ascii="Arial" w:eastAsia="Arial" w:hAnsi="Arial" w:cs="Arial"/>
          <w:color w:val="000000"/>
          <w:sz w:val="28"/>
          <w:szCs w:val="28"/>
        </w:rPr>
        <w:t>Jesus entered Satan's kingdom and began taking people out of it.</w:t>
      </w:r>
    </w:p>
    <w:p w14:paraId="07B8E030" w14:textId="77777777" w:rsidR="005D69B2" w:rsidRDefault="00000000">
      <w:pPr>
        <w:pStyle w:val="ListParagraph"/>
        <w:numPr>
          <w:ilvl w:val="0"/>
          <w:numId w:val="2"/>
        </w:numPr>
        <w:spacing w:after="90" w:line="300" w:lineRule="auto"/>
      </w:pPr>
      <w:r>
        <w:rPr>
          <w:rFonts w:ascii="Arial" w:eastAsia="Arial" w:hAnsi="Arial" w:cs="Arial"/>
          <w:color w:val="000000"/>
          <w:sz w:val="28"/>
          <w:szCs w:val="28"/>
        </w:rPr>
        <w:t>His death paid for our sin.</w:t>
      </w:r>
    </w:p>
    <w:p w14:paraId="5A7D4EA7" w14:textId="77777777" w:rsidR="005D69B2" w:rsidRDefault="00000000">
      <w:pPr>
        <w:pStyle w:val="ListParagraph"/>
        <w:numPr>
          <w:ilvl w:val="0"/>
          <w:numId w:val="2"/>
        </w:numPr>
        <w:spacing w:after="90" w:line="300" w:lineRule="auto"/>
      </w:pPr>
      <w:r>
        <w:rPr>
          <w:rFonts w:ascii="Arial" w:eastAsia="Arial" w:hAnsi="Arial" w:cs="Arial"/>
          <w:color w:val="000000"/>
          <w:sz w:val="28"/>
          <w:szCs w:val="28"/>
        </w:rPr>
        <w:t>His resurrection defeated death.</w:t>
      </w:r>
    </w:p>
    <w:p w14:paraId="143F45DF" w14:textId="77777777" w:rsidR="005D69B2" w:rsidRDefault="00000000">
      <w:pPr>
        <w:pStyle w:val="ListParagraph"/>
        <w:numPr>
          <w:ilvl w:val="0"/>
          <w:numId w:val="2"/>
        </w:numPr>
        <w:spacing w:after="90" w:line="300" w:lineRule="auto"/>
      </w:pPr>
      <w:r>
        <w:rPr>
          <w:rFonts w:ascii="Arial" w:eastAsia="Arial" w:hAnsi="Arial" w:cs="Arial"/>
          <w:color w:val="000000"/>
          <w:sz w:val="28"/>
          <w:szCs w:val="28"/>
        </w:rPr>
        <w:t>His authority over demons proved that He is stronger than Satan.</w:t>
      </w:r>
    </w:p>
    <w:p w14:paraId="5A683063" w14:textId="71EBBDD9" w:rsidR="005D69B2" w:rsidRPr="00E4177C" w:rsidRDefault="00000000" w:rsidP="00E4177C">
      <w:pPr>
        <w:spacing w:line="300" w:lineRule="auto"/>
        <w:rPr>
          <w:rFonts w:ascii="Arial" w:eastAsia="Arial" w:hAnsi="Arial" w:cs="Arial"/>
          <w:color w:val="000000"/>
          <w:sz w:val="28"/>
          <w:szCs w:val="28"/>
        </w:rPr>
      </w:pPr>
      <w:r>
        <w:rPr>
          <w:rFonts w:ascii="Arial" w:eastAsia="Arial" w:hAnsi="Arial" w:cs="Arial"/>
          <w:color w:val="000000"/>
          <w:sz w:val="28"/>
          <w:szCs w:val="28"/>
        </w:rPr>
        <w:t>He will return to finish the war.</w:t>
      </w:r>
      <w:r w:rsidR="00E4177C">
        <w:rPr>
          <w:rFonts w:ascii="Arial" w:eastAsia="Arial" w:hAnsi="Arial" w:cs="Arial"/>
          <w:color w:val="000000"/>
          <w:sz w:val="28"/>
          <w:szCs w:val="28"/>
        </w:rPr>
        <w:br/>
      </w:r>
      <w:r w:rsidR="00E4177C">
        <w:rPr>
          <w:rFonts w:ascii="Arial" w:eastAsia="Arial" w:hAnsi="Arial" w:cs="Arial"/>
          <w:color w:val="000000"/>
          <w:sz w:val="28"/>
          <w:szCs w:val="28"/>
        </w:rPr>
        <w:t>_________________________________________________________________________________________________________________________________________________________________________________________________________</w:t>
      </w:r>
    </w:p>
    <w:p w14:paraId="6A151E87" w14:textId="77777777" w:rsidR="005D69B2" w:rsidRDefault="00000000">
      <w:pPr>
        <w:pBdr>
          <w:bottom w:val="single" w:sz="8" w:space="4" w:color="C9A84C"/>
        </w:pBdr>
        <w:spacing w:before="420" w:after="160"/>
      </w:pPr>
      <w:r>
        <w:rPr>
          <w:rFonts w:ascii="Arial" w:eastAsia="Arial" w:hAnsi="Arial" w:cs="Arial"/>
          <w:b/>
          <w:bCs/>
          <w:color w:val="1F3864"/>
          <w:sz w:val="32"/>
          <w:szCs w:val="32"/>
        </w:rPr>
        <w:lastRenderedPageBreak/>
        <w:t>King Jesus Will Finish the War</w:t>
      </w:r>
    </w:p>
    <w:p w14:paraId="474115B5" w14:textId="77777777" w:rsidR="005D69B2" w:rsidRDefault="00000000">
      <w:pPr>
        <w:spacing w:after="190" w:line="300" w:lineRule="auto"/>
      </w:pPr>
      <w:r>
        <w:rPr>
          <w:rFonts w:ascii="Arial" w:eastAsia="Arial" w:hAnsi="Arial" w:cs="Arial"/>
          <w:color w:val="000000"/>
          <w:sz w:val="28"/>
          <w:szCs w:val="28"/>
        </w:rPr>
        <w:t>Second Peter 3 connects the Flood with the judgment that will come at the end of this age.</w:t>
      </w:r>
    </w:p>
    <w:p w14:paraId="26EA937A" w14:textId="77777777" w:rsidR="005D69B2" w:rsidRDefault="00000000">
      <w:pPr>
        <w:spacing w:after="190" w:line="300" w:lineRule="auto"/>
      </w:pPr>
      <w:r>
        <w:rPr>
          <w:rFonts w:ascii="Arial" w:eastAsia="Arial" w:hAnsi="Arial" w:cs="Arial"/>
          <w:color w:val="000000"/>
          <w:sz w:val="28"/>
          <w:szCs w:val="28"/>
        </w:rPr>
        <w:t>Second Peter 3:5–7 says:</w:t>
      </w:r>
    </w:p>
    <w:tbl>
      <w:tblPr>
        <w:tblW w:w="10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512"/>
      </w:tblGrid>
      <w:tr w:rsidR="005D69B2" w14:paraId="337F3D4F" w14:textId="77777777">
        <w:tblPrEx>
          <w:tblCellMar>
            <w:top w:w="0" w:type="dxa"/>
            <w:bottom w:w="0" w:type="dxa"/>
          </w:tblCellMar>
        </w:tblPrEx>
        <w:tc>
          <w:tcPr>
            <w:tcW w:w="10512" w:type="dxa"/>
            <w:tcBorders>
              <w:top w:val="single" w:sz="2" w:space="0" w:color="FDF3DC"/>
              <w:left w:val="single" w:sz="36" w:space="0" w:color="C9A84C"/>
              <w:bottom w:val="single" w:sz="2" w:space="0" w:color="FDF3DC"/>
              <w:right w:val="single" w:sz="2" w:space="0" w:color="FDF3DC"/>
            </w:tcBorders>
            <w:shd w:val="clear" w:color="auto" w:fill="FDF3DC"/>
            <w:tcMar>
              <w:top w:w="180" w:type="dxa"/>
              <w:left w:w="260" w:type="dxa"/>
              <w:bottom w:w="180" w:type="dxa"/>
              <w:right w:w="260" w:type="dxa"/>
            </w:tcMar>
          </w:tcPr>
          <w:p w14:paraId="1028772E" w14:textId="77777777" w:rsidR="005D69B2" w:rsidRDefault="00000000">
            <w:pPr>
              <w:spacing w:after="80"/>
            </w:pPr>
            <w:r>
              <w:rPr>
                <w:rFonts w:ascii="Arial" w:eastAsia="Arial" w:hAnsi="Arial" w:cs="Arial"/>
                <w:b/>
                <w:bCs/>
                <w:color w:val="1F3864"/>
                <w:sz w:val="28"/>
                <w:szCs w:val="28"/>
              </w:rPr>
              <w:t>2 Peter 3:5–7 (KJV)</w:t>
            </w:r>
          </w:p>
          <w:p w14:paraId="7B70DA9A" w14:textId="77777777" w:rsidR="005D69B2" w:rsidRDefault="00000000">
            <w:r>
              <w:rPr>
                <w:rFonts w:ascii="Arial" w:eastAsia="Arial" w:hAnsi="Arial" w:cs="Arial"/>
                <w:i/>
                <w:iCs/>
                <w:color w:val="222222"/>
                <w:sz w:val="28"/>
                <w:szCs w:val="28"/>
              </w:rPr>
              <w:t>5 For this they willingly are ignorant of, that by the word of God the heavens were of old, and the earth standing out of the water and in the water: 6 Whereby the world that then was, being overflowed with water, perished: 7 But the heavens and the earth, which are now, by the same word are kept in store, reserved unto fire against the day of judgment and perdition of ungodly men.</w:t>
            </w:r>
          </w:p>
        </w:tc>
      </w:tr>
    </w:tbl>
    <w:p w14:paraId="335FC0D0" w14:textId="77777777" w:rsidR="005D69B2" w:rsidRDefault="00000000">
      <w:pPr>
        <w:spacing w:after="190" w:line="300" w:lineRule="auto"/>
      </w:pPr>
      <w:r>
        <w:rPr>
          <w:rFonts w:ascii="Arial" w:eastAsia="Arial" w:hAnsi="Arial" w:cs="Arial"/>
          <w:color w:val="000000"/>
          <w:sz w:val="28"/>
          <w:szCs w:val="28"/>
        </w:rPr>
        <w:t>God judged the world through the Flood at the time He appointed. He has also appointed a day when Jesus will return and judge the world again.</w:t>
      </w:r>
    </w:p>
    <w:p w14:paraId="7B74BF7B" w14:textId="77777777" w:rsidR="005D69B2" w:rsidRDefault="00000000">
      <w:pPr>
        <w:spacing w:after="190" w:line="300" w:lineRule="auto"/>
      </w:pPr>
      <w:r>
        <w:rPr>
          <w:rFonts w:ascii="Arial" w:eastAsia="Arial" w:hAnsi="Arial" w:cs="Arial"/>
          <w:color w:val="000000"/>
          <w:sz w:val="28"/>
          <w:szCs w:val="28"/>
        </w:rPr>
        <w:t>Revelation 19 shows Jesus returning to earth. He comes as a warrior and judge. His name is: “KING OF KINGS, AND LORD OF LORDS.”</w:t>
      </w:r>
    </w:p>
    <w:p w14:paraId="48E2BC4E" w14:textId="77777777" w:rsidR="005D69B2" w:rsidRDefault="00000000">
      <w:pPr>
        <w:spacing w:after="190" w:line="300" w:lineRule="auto"/>
      </w:pPr>
      <w:r>
        <w:rPr>
          <w:rFonts w:ascii="Arial" w:eastAsia="Arial" w:hAnsi="Arial" w:cs="Arial"/>
          <w:color w:val="000000"/>
          <w:sz w:val="28"/>
          <w:szCs w:val="28"/>
        </w:rPr>
        <w:t>Jesus is King because all authority belongs to Him. He rules His people, gives commands, judges rebellion, defeats His enemies, and has the right to rule this earth.</w:t>
      </w:r>
    </w:p>
    <w:p w14:paraId="3D5EE875" w14:textId="77777777" w:rsidR="005D69B2" w:rsidRDefault="00000000">
      <w:pPr>
        <w:spacing w:after="190" w:line="300" w:lineRule="auto"/>
      </w:pPr>
      <w:r>
        <w:rPr>
          <w:rFonts w:ascii="Arial" w:eastAsia="Arial" w:hAnsi="Arial" w:cs="Arial"/>
          <w:color w:val="000000"/>
          <w:sz w:val="28"/>
          <w:szCs w:val="28"/>
        </w:rPr>
        <w:t>Revelation 20 says that Jesus will bind Satan so that he cannot deceive the nations. After Satan's final rebellion, he will be cast into the lake of fire. His work on this earth will end. He will never deceive another person, lead another rebellion, or receive worship again.</w:t>
      </w:r>
    </w:p>
    <w:p w14:paraId="7D08AE76" w14:textId="77777777" w:rsidR="005D69B2" w:rsidRDefault="00000000">
      <w:pPr>
        <w:spacing w:after="190" w:line="300" w:lineRule="auto"/>
      </w:pPr>
      <w:r>
        <w:rPr>
          <w:rFonts w:ascii="Arial" w:eastAsia="Arial" w:hAnsi="Arial" w:cs="Arial"/>
          <w:color w:val="000000"/>
          <w:sz w:val="28"/>
          <w:szCs w:val="28"/>
        </w:rPr>
        <w:t>The war announced in Genesis 3:15 will be over. The seed of the woman will crush the serpent's head. The stronger King will bind the strong man and take possession of the earth.</w:t>
      </w:r>
    </w:p>
    <w:p w14:paraId="5119DC87" w14:textId="77777777" w:rsidR="005D69B2" w:rsidRDefault="00000000">
      <w:pPr>
        <w:spacing w:before="160" w:after="220" w:line="300" w:lineRule="auto"/>
        <w:jc w:val="center"/>
      </w:pPr>
      <w:r>
        <w:rPr>
          <w:rFonts w:ascii="Arial" w:eastAsia="Arial" w:hAnsi="Arial" w:cs="Arial"/>
          <w:b/>
          <w:bCs/>
          <w:color w:val="1F3864"/>
          <w:sz w:val="30"/>
          <w:szCs w:val="30"/>
        </w:rPr>
        <w:t>The Flood did not destroy Satan's kingdom. King Jesus will.</w:t>
      </w:r>
    </w:p>
    <w:p w14:paraId="682E0407" w14:textId="77777777" w:rsidR="005D69B2" w:rsidRDefault="00000000">
      <w:pPr>
        <w:pBdr>
          <w:bottom w:val="single" w:sz="8" w:space="4" w:color="C9A84C"/>
        </w:pBdr>
        <w:spacing w:before="420" w:after="160"/>
      </w:pPr>
      <w:r>
        <w:rPr>
          <w:rFonts w:ascii="Arial" w:eastAsia="Arial" w:hAnsi="Arial" w:cs="Arial"/>
          <w:b/>
          <w:bCs/>
          <w:color w:val="1F3864"/>
          <w:sz w:val="32"/>
          <w:szCs w:val="32"/>
        </w:rPr>
        <w:t>King Jesus Will Reclaim the Earth</w:t>
      </w:r>
    </w:p>
    <w:p w14:paraId="485D6A57" w14:textId="77777777" w:rsidR="005D69B2" w:rsidRDefault="00000000">
      <w:pPr>
        <w:spacing w:after="190" w:line="300" w:lineRule="auto"/>
      </w:pPr>
      <w:r>
        <w:rPr>
          <w:rFonts w:ascii="Arial" w:eastAsia="Arial" w:hAnsi="Arial" w:cs="Arial"/>
          <w:color w:val="000000"/>
          <w:sz w:val="28"/>
          <w:szCs w:val="28"/>
        </w:rPr>
        <w:t>After the Flood, God brought Noah and his family out of the ark and placed them back on the earth.</w:t>
      </w:r>
    </w:p>
    <w:p w14:paraId="42C577BA" w14:textId="77777777" w:rsidR="005D69B2" w:rsidRDefault="00000000">
      <w:pPr>
        <w:spacing w:after="190" w:line="300" w:lineRule="auto"/>
      </w:pPr>
      <w:r>
        <w:rPr>
          <w:rFonts w:ascii="Arial" w:eastAsia="Arial" w:hAnsi="Arial" w:cs="Arial"/>
          <w:color w:val="000000"/>
          <w:sz w:val="28"/>
          <w:szCs w:val="28"/>
        </w:rPr>
        <w:t>Genesis 9:1 says:</w:t>
      </w:r>
    </w:p>
    <w:tbl>
      <w:tblPr>
        <w:tblW w:w="10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512"/>
      </w:tblGrid>
      <w:tr w:rsidR="005D69B2" w14:paraId="74FBB84C" w14:textId="77777777">
        <w:tblPrEx>
          <w:tblCellMar>
            <w:top w:w="0" w:type="dxa"/>
            <w:bottom w:w="0" w:type="dxa"/>
          </w:tblCellMar>
        </w:tblPrEx>
        <w:tc>
          <w:tcPr>
            <w:tcW w:w="10512" w:type="dxa"/>
            <w:tcBorders>
              <w:top w:val="single" w:sz="2" w:space="0" w:color="FDF3DC"/>
              <w:left w:val="single" w:sz="36" w:space="0" w:color="C9A84C"/>
              <w:bottom w:val="single" w:sz="2" w:space="0" w:color="FDF3DC"/>
              <w:right w:val="single" w:sz="2" w:space="0" w:color="FDF3DC"/>
            </w:tcBorders>
            <w:shd w:val="clear" w:color="auto" w:fill="FDF3DC"/>
            <w:tcMar>
              <w:top w:w="180" w:type="dxa"/>
              <w:left w:w="260" w:type="dxa"/>
              <w:bottom w:w="180" w:type="dxa"/>
              <w:right w:w="260" w:type="dxa"/>
            </w:tcMar>
          </w:tcPr>
          <w:p w14:paraId="2C8EF888" w14:textId="77777777" w:rsidR="005D69B2" w:rsidRDefault="00000000">
            <w:pPr>
              <w:spacing w:after="80"/>
            </w:pPr>
            <w:r>
              <w:rPr>
                <w:rFonts w:ascii="Arial" w:eastAsia="Arial" w:hAnsi="Arial" w:cs="Arial"/>
                <w:b/>
                <w:bCs/>
                <w:color w:val="1F3864"/>
                <w:sz w:val="28"/>
                <w:szCs w:val="28"/>
              </w:rPr>
              <w:lastRenderedPageBreak/>
              <w:t>Genesis 9:1 (KJV)</w:t>
            </w:r>
          </w:p>
          <w:p w14:paraId="03E14AB5" w14:textId="77777777" w:rsidR="005D69B2" w:rsidRDefault="00000000">
            <w:r>
              <w:rPr>
                <w:rFonts w:ascii="Arial" w:eastAsia="Arial" w:hAnsi="Arial" w:cs="Arial"/>
                <w:i/>
                <w:iCs/>
                <w:color w:val="222222"/>
                <w:sz w:val="28"/>
                <w:szCs w:val="28"/>
              </w:rPr>
              <w:t xml:space="preserve">1 And God blessed Noah and his sons, and said unto them, </w:t>
            </w:r>
            <w:proofErr w:type="gramStart"/>
            <w:r>
              <w:rPr>
                <w:rFonts w:ascii="Arial" w:eastAsia="Arial" w:hAnsi="Arial" w:cs="Arial"/>
                <w:i/>
                <w:iCs/>
                <w:color w:val="222222"/>
                <w:sz w:val="28"/>
                <w:szCs w:val="28"/>
              </w:rPr>
              <w:t>Be</w:t>
            </w:r>
            <w:proofErr w:type="gramEnd"/>
            <w:r>
              <w:rPr>
                <w:rFonts w:ascii="Arial" w:eastAsia="Arial" w:hAnsi="Arial" w:cs="Arial"/>
                <w:i/>
                <w:iCs/>
                <w:color w:val="222222"/>
                <w:sz w:val="28"/>
                <w:szCs w:val="28"/>
              </w:rPr>
              <w:t xml:space="preserve"> fruitful, and multiply, and replenish the earth.</w:t>
            </w:r>
          </w:p>
        </w:tc>
      </w:tr>
    </w:tbl>
    <w:p w14:paraId="77DA44CD" w14:textId="77777777" w:rsidR="005D69B2" w:rsidRDefault="00000000">
      <w:pPr>
        <w:spacing w:after="190" w:line="300" w:lineRule="auto"/>
      </w:pPr>
      <w:r>
        <w:rPr>
          <w:rFonts w:ascii="Arial" w:eastAsia="Arial" w:hAnsi="Arial" w:cs="Arial"/>
          <w:color w:val="000000"/>
          <w:sz w:val="28"/>
          <w:szCs w:val="28"/>
        </w:rPr>
        <w:t>God created this earth as mankind's home. He commanded mankind to fill it with His image bearers and rule it under His authority. Sin corrupted that purpose, and Satan established his kingdom here. God has never given up His claim to the earth or changed His purpose for it.</w:t>
      </w:r>
    </w:p>
    <w:p w14:paraId="0B8E5CCB" w14:textId="77777777" w:rsidR="005D69B2" w:rsidRDefault="00000000">
      <w:pPr>
        <w:spacing w:after="190" w:line="300" w:lineRule="auto"/>
      </w:pPr>
      <w:r>
        <w:rPr>
          <w:rFonts w:ascii="Arial" w:eastAsia="Arial" w:hAnsi="Arial" w:cs="Arial"/>
          <w:color w:val="000000"/>
          <w:sz w:val="28"/>
          <w:szCs w:val="28"/>
        </w:rPr>
        <w:t>Second Peter 3:13 says:</w:t>
      </w:r>
    </w:p>
    <w:tbl>
      <w:tblPr>
        <w:tblW w:w="10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512"/>
      </w:tblGrid>
      <w:tr w:rsidR="005D69B2" w14:paraId="368781E2" w14:textId="77777777">
        <w:tblPrEx>
          <w:tblCellMar>
            <w:top w:w="0" w:type="dxa"/>
            <w:bottom w:w="0" w:type="dxa"/>
          </w:tblCellMar>
        </w:tblPrEx>
        <w:tc>
          <w:tcPr>
            <w:tcW w:w="10512" w:type="dxa"/>
            <w:tcBorders>
              <w:top w:val="single" w:sz="2" w:space="0" w:color="FDF3DC"/>
              <w:left w:val="single" w:sz="36" w:space="0" w:color="C9A84C"/>
              <w:bottom w:val="single" w:sz="2" w:space="0" w:color="FDF3DC"/>
              <w:right w:val="single" w:sz="2" w:space="0" w:color="FDF3DC"/>
            </w:tcBorders>
            <w:shd w:val="clear" w:color="auto" w:fill="FDF3DC"/>
            <w:tcMar>
              <w:top w:w="180" w:type="dxa"/>
              <w:left w:w="260" w:type="dxa"/>
              <w:bottom w:w="180" w:type="dxa"/>
              <w:right w:w="260" w:type="dxa"/>
            </w:tcMar>
          </w:tcPr>
          <w:p w14:paraId="6F8A9602" w14:textId="77777777" w:rsidR="005D69B2" w:rsidRDefault="00000000">
            <w:pPr>
              <w:spacing w:after="80"/>
            </w:pPr>
            <w:r>
              <w:rPr>
                <w:rFonts w:ascii="Arial" w:eastAsia="Arial" w:hAnsi="Arial" w:cs="Arial"/>
                <w:b/>
                <w:bCs/>
                <w:color w:val="1F3864"/>
                <w:sz w:val="28"/>
                <w:szCs w:val="28"/>
              </w:rPr>
              <w:t>2 Peter 3:13 (KJV)</w:t>
            </w:r>
          </w:p>
          <w:p w14:paraId="32A9C8C2" w14:textId="77777777" w:rsidR="005D69B2" w:rsidRDefault="00000000">
            <w:r>
              <w:rPr>
                <w:rFonts w:ascii="Arial" w:eastAsia="Arial" w:hAnsi="Arial" w:cs="Arial"/>
                <w:i/>
                <w:iCs/>
                <w:color w:val="222222"/>
                <w:sz w:val="28"/>
                <w:szCs w:val="28"/>
              </w:rPr>
              <w:t>13 Nevertheless we, according to his promise, look for new heavens and a new earth, wherein dwelleth righteousness.</w:t>
            </w:r>
          </w:p>
        </w:tc>
      </w:tr>
    </w:tbl>
    <w:p w14:paraId="078E98EA" w14:textId="77777777" w:rsidR="005D69B2" w:rsidRDefault="00000000">
      <w:pPr>
        <w:spacing w:after="190" w:line="300" w:lineRule="auto"/>
      </w:pPr>
      <w:r>
        <w:rPr>
          <w:rFonts w:ascii="Arial" w:eastAsia="Arial" w:hAnsi="Arial" w:cs="Arial"/>
          <w:color w:val="000000"/>
          <w:sz w:val="28"/>
          <w:szCs w:val="28"/>
        </w:rPr>
        <w:t>Revelation 21 and 22 describe the earth under the rule of King Jesus. God will dwell with His people. Death, sorrow, crying, and pain will be gone.</w:t>
      </w:r>
    </w:p>
    <w:p w14:paraId="048D0C5F" w14:textId="77777777" w:rsidR="005D69B2" w:rsidRDefault="00000000">
      <w:pPr>
        <w:spacing w:after="190" w:line="300" w:lineRule="auto"/>
      </w:pPr>
      <w:r>
        <w:rPr>
          <w:rFonts w:ascii="Arial" w:eastAsia="Arial" w:hAnsi="Arial" w:cs="Arial"/>
          <w:color w:val="000000"/>
          <w:sz w:val="28"/>
          <w:szCs w:val="28"/>
        </w:rPr>
        <w:t xml:space="preserve">Revelation 22:3 says there will be no more </w:t>
      </w:r>
      <w:proofErr w:type="gramStart"/>
      <w:r>
        <w:rPr>
          <w:rFonts w:ascii="Arial" w:eastAsia="Arial" w:hAnsi="Arial" w:cs="Arial"/>
          <w:color w:val="000000"/>
          <w:sz w:val="28"/>
          <w:szCs w:val="28"/>
        </w:rPr>
        <w:t>curse</w:t>
      </w:r>
      <w:proofErr w:type="gramEnd"/>
      <w:r>
        <w:rPr>
          <w:rFonts w:ascii="Arial" w:eastAsia="Arial" w:hAnsi="Arial" w:cs="Arial"/>
          <w:color w:val="000000"/>
          <w:sz w:val="28"/>
          <w:szCs w:val="28"/>
        </w:rPr>
        <w:t>. God's people will serve Him and reign with Him. The earth will be filled with God's image bearers, His worship, and His glory. God's original purpose for mankind and the earth will be fulfilled.</w:t>
      </w:r>
    </w:p>
    <w:p w14:paraId="3220574E" w14:textId="77777777" w:rsidR="005D69B2" w:rsidRDefault="00000000">
      <w:pPr>
        <w:spacing w:before="160" w:after="220" w:line="300" w:lineRule="auto"/>
        <w:jc w:val="center"/>
        <w:rPr>
          <w:rFonts w:ascii="Arial" w:eastAsia="Arial" w:hAnsi="Arial" w:cs="Arial"/>
          <w:b/>
          <w:bCs/>
          <w:color w:val="1F3864"/>
          <w:sz w:val="30"/>
          <w:szCs w:val="30"/>
        </w:rPr>
      </w:pPr>
      <w:r>
        <w:rPr>
          <w:rFonts w:ascii="Arial" w:eastAsia="Arial" w:hAnsi="Arial" w:cs="Arial"/>
          <w:b/>
          <w:bCs/>
          <w:color w:val="1F3864"/>
          <w:sz w:val="30"/>
          <w:szCs w:val="30"/>
        </w:rPr>
        <w:t>King Jesus will defeat evil, restore creation, and establish His Kingdom on earth.</w:t>
      </w:r>
    </w:p>
    <w:p w14:paraId="372DE41C" w14:textId="1C60F40A" w:rsidR="00E4177C" w:rsidRPr="00E4177C" w:rsidRDefault="00E4177C" w:rsidP="00E4177C">
      <w:pPr>
        <w:spacing w:line="300" w:lineRule="auto"/>
        <w:rPr>
          <w:rFonts w:ascii="Arial" w:eastAsia="Arial" w:hAnsi="Arial" w:cs="Arial"/>
          <w:color w:val="000000"/>
          <w:sz w:val="28"/>
          <w:szCs w:val="28"/>
        </w:rPr>
      </w:pPr>
      <w:r>
        <w:rPr>
          <w:rFonts w:ascii="Arial" w:eastAsia="Arial" w:hAnsi="Arial" w:cs="Arial"/>
          <w:color w:val="000000"/>
          <w:sz w:val="28"/>
          <w:szCs w:val="28"/>
        </w:rPr>
        <w:t>_________________________________________________________________________________________________________________________________________________________________________________________________________</w:t>
      </w:r>
    </w:p>
    <w:p w14:paraId="1DC2070E" w14:textId="77777777" w:rsidR="005D69B2" w:rsidRDefault="00000000">
      <w:pPr>
        <w:pBdr>
          <w:bottom w:val="single" w:sz="8" w:space="4" w:color="C9A84C"/>
        </w:pBdr>
        <w:spacing w:before="420" w:after="160"/>
      </w:pPr>
      <w:r>
        <w:rPr>
          <w:rFonts w:ascii="Arial" w:eastAsia="Arial" w:hAnsi="Arial" w:cs="Arial"/>
          <w:b/>
          <w:bCs/>
          <w:color w:val="1F3864"/>
          <w:sz w:val="32"/>
          <w:szCs w:val="32"/>
        </w:rPr>
        <w:t>Our Work Until He Comes</w:t>
      </w:r>
    </w:p>
    <w:p w14:paraId="37957502" w14:textId="77777777" w:rsidR="005D69B2" w:rsidRDefault="00000000">
      <w:pPr>
        <w:spacing w:after="190" w:line="300" w:lineRule="auto"/>
      </w:pPr>
      <w:r>
        <w:rPr>
          <w:rFonts w:ascii="Arial" w:eastAsia="Arial" w:hAnsi="Arial" w:cs="Arial"/>
          <w:color w:val="000000"/>
          <w:sz w:val="28"/>
          <w:szCs w:val="28"/>
        </w:rPr>
        <w:t>We live between the victory Jesus won through His death and resurrection and the victory He will complete when He returns. Our King has given us clear commands for this time.</w:t>
      </w:r>
    </w:p>
    <w:p w14:paraId="7BB6AE28" w14:textId="77777777" w:rsidR="005D69B2" w:rsidRDefault="00000000">
      <w:pPr>
        <w:spacing w:after="190" w:line="300" w:lineRule="auto"/>
      </w:pPr>
      <w:r>
        <w:rPr>
          <w:rFonts w:ascii="Arial" w:eastAsia="Arial" w:hAnsi="Arial" w:cs="Arial"/>
          <w:color w:val="000000"/>
          <w:sz w:val="28"/>
          <w:szCs w:val="28"/>
        </w:rPr>
        <w:t>Ephesians 6:10–13 says:</w:t>
      </w:r>
    </w:p>
    <w:tbl>
      <w:tblPr>
        <w:tblW w:w="10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512"/>
      </w:tblGrid>
      <w:tr w:rsidR="005D69B2" w14:paraId="7E665B46" w14:textId="77777777">
        <w:tblPrEx>
          <w:tblCellMar>
            <w:top w:w="0" w:type="dxa"/>
            <w:bottom w:w="0" w:type="dxa"/>
          </w:tblCellMar>
        </w:tblPrEx>
        <w:tc>
          <w:tcPr>
            <w:tcW w:w="10512" w:type="dxa"/>
            <w:tcBorders>
              <w:top w:val="single" w:sz="2" w:space="0" w:color="FDF3DC"/>
              <w:left w:val="single" w:sz="36" w:space="0" w:color="C9A84C"/>
              <w:bottom w:val="single" w:sz="2" w:space="0" w:color="FDF3DC"/>
              <w:right w:val="single" w:sz="2" w:space="0" w:color="FDF3DC"/>
            </w:tcBorders>
            <w:shd w:val="clear" w:color="auto" w:fill="FDF3DC"/>
            <w:tcMar>
              <w:top w:w="180" w:type="dxa"/>
              <w:left w:w="260" w:type="dxa"/>
              <w:bottom w:w="180" w:type="dxa"/>
              <w:right w:w="260" w:type="dxa"/>
            </w:tcMar>
          </w:tcPr>
          <w:p w14:paraId="2A442BF8" w14:textId="77777777" w:rsidR="005D69B2" w:rsidRDefault="00000000">
            <w:pPr>
              <w:spacing w:after="80"/>
            </w:pPr>
            <w:r>
              <w:rPr>
                <w:rFonts w:ascii="Arial" w:eastAsia="Arial" w:hAnsi="Arial" w:cs="Arial"/>
                <w:b/>
                <w:bCs/>
                <w:color w:val="1F3864"/>
                <w:sz w:val="28"/>
                <w:szCs w:val="28"/>
              </w:rPr>
              <w:t>Ephesians 6:10–13 (KJV)</w:t>
            </w:r>
          </w:p>
          <w:p w14:paraId="1457911A" w14:textId="77777777" w:rsidR="005D69B2" w:rsidRDefault="00000000">
            <w:r>
              <w:rPr>
                <w:rFonts w:ascii="Arial" w:eastAsia="Arial" w:hAnsi="Arial" w:cs="Arial"/>
                <w:i/>
                <w:iCs/>
                <w:color w:val="222222"/>
                <w:sz w:val="28"/>
                <w:szCs w:val="28"/>
              </w:rPr>
              <w:lastRenderedPageBreak/>
              <w:t xml:space="preserve">10 Finally, my brethren, be strong in the Lord, and in the power of his might. 11 Put on the whole </w:t>
            </w:r>
            <w:proofErr w:type="spellStart"/>
            <w:r>
              <w:rPr>
                <w:rFonts w:ascii="Arial" w:eastAsia="Arial" w:hAnsi="Arial" w:cs="Arial"/>
                <w:i/>
                <w:iCs/>
                <w:color w:val="222222"/>
                <w:sz w:val="28"/>
                <w:szCs w:val="28"/>
              </w:rPr>
              <w:t>armour</w:t>
            </w:r>
            <w:proofErr w:type="spellEnd"/>
            <w:r>
              <w:rPr>
                <w:rFonts w:ascii="Arial" w:eastAsia="Arial" w:hAnsi="Arial" w:cs="Arial"/>
                <w:i/>
                <w:iCs/>
                <w:color w:val="222222"/>
                <w:sz w:val="28"/>
                <w:szCs w:val="28"/>
              </w:rPr>
              <w:t xml:space="preserve"> of God, that ye may be able to stand against the wiles of the devil. 12 For we wrestle not against flesh and blood, but against principalities, against powers, against the rulers of the darkness of this world, against spiritual wickedness in high places. 13 Wherefore take unto you the whole </w:t>
            </w:r>
            <w:proofErr w:type="spellStart"/>
            <w:r>
              <w:rPr>
                <w:rFonts w:ascii="Arial" w:eastAsia="Arial" w:hAnsi="Arial" w:cs="Arial"/>
                <w:i/>
                <w:iCs/>
                <w:color w:val="222222"/>
                <w:sz w:val="28"/>
                <w:szCs w:val="28"/>
              </w:rPr>
              <w:t>armour</w:t>
            </w:r>
            <w:proofErr w:type="spellEnd"/>
            <w:r>
              <w:rPr>
                <w:rFonts w:ascii="Arial" w:eastAsia="Arial" w:hAnsi="Arial" w:cs="Arial"/>
                <w:i/>
                <w:iCs/>
                <w:color w:val="222222"/>
                <w:sz w:val="28"/>
                <w:szCs w:val="28"/>
              </w:rPr>
              <w:t xml:space="preserve"> of God, that ye may be able to withstand in the evil day, and having done all, to stand.</w:t>
            </w:r>
          </w:p>
        </w:tc>
      </w:tr>
    </w:tbl>
    <w:p w14:paraId="37C87B8D" w14:textId="77777777" w:rsidR="005D69B2" w:rsidRDefault="00000000">
      <w:pPr>
        <w:spacing w:after="190" w:line="300" w:lineRule="auto"/>
      </w:pPr>
      <w:r>
        <w:rPr>
          <w:rFonts w:ascii="Arial" w:eastAsia="Arial" w:hAnsi="Arial" w:cs="Arial"/>
          <w:color w:val="000000"/>
          <w:sz w:val="28"/>
          <w:szCs w:val="28"/>
        </w:rPr>
        <w:lastRenderedPageBreak/>
        <w:t>Paul tells us where our strength comes from, who our enemy is, and what we are commanded to do.</w:t>
      </w:r>
    </w:p>
    <w:p w14:paraId="21389216" w14:textId="77777777" w:rsidR="005D69B2" w:rsidRDefault="00000000">
      <w:pPr>
        <w:pStyle w:val="ListParagraph"/>
        <w:numPr>
          <w:ilvl w:val="0"/>
          <w:numId w:val="2"/>
        </w:numPr>
        <w:spacing w:after="90" w:line="300" w:lineRule="auto"/>
      </w:pPr>
      <w:r>
        <w:rPr>
          <w:rFonts w:ascii="Arial" w:eastAsia="Arial" w:hAnsi="Arial" w:cs="Arial"/>
          <w:color w:val="000000"/>
          <w:sz w:val="28"/>
          <w:szCs w:val="28"/>
        </w:rPr>
        <w:t>Our strength comes from the Lord.</w:t>
      </w:r>
    </w:p>
    <w:p w14:paraId="124922DF" w14:textId="77777777" w:rsidR="005D69B2" w:rsidRDefault="00000000">
      <w:pPr>
        <w:pStyle w:val="ListParagraph"/>
        <w:numPr>
          <w:ilvl w:val="0"/>
          <w:numId w:val="2"/>
        </w:numPr>
        <w:spacing w:after="90" w:line="300" w:lineRule="auto"/>
      </w:pPr>
      <w:r>
        <w:rPr>
          <w:rFonts w:ascii="Arial" w:eastAsia="Arial" w:hAnsi="Arial" w:cs="Arial"/>
          <w:color w:val="000000"/>
          <w:sz w:val="28"/>
          <w:szCs w:val="28"/>
        </w:rPr>
        <w:t>Our enemies are spiritual.</w:t>
      </w:r>
    </w:p>
    <w:p w14:paraId="1ACB866D" w14:textId="77777777" w:rsidR="005D69B2" w:rsidRDefault="00000000">
      <w:pPr>
        <w:pStyle w:val="ListParagraph"/>
        <w:numPr>
          <w:ilvl w:val="0"/>
          <w:numId w:val="2"/>
        </w:numPr>
        <w:spacing w:after="90" w:line="300" w:lineRule="auto"/>
      </w:pPr>
      <w:r>
        <w:rPr>
          <w:rFonts w:ascii="Arial" w:eastAsia="Arial" w:hAnsi="Arial" w:cs="Arial"/>
          <w:color w:val="000000"/>
          <w:sz w:val="28"/>
          <w:szCs w:val="28"/>
        </w:rPr>
        <w:t>Our command is to put on God's armor, withstand Satan's attacks, and stand.</w:t>
      </w:r>
    </w:p>
    <w:p w14:paraId="0CF0CD08" w14:textId="77777777" w:rsidR="005D69B2" w:rsidRDefault="00000000">
      <w:pPr>
        <w:spacing w:after="190" w:line="300" w:lineRule="auto"/>
      </w:pPr>
      <w:r>
        <w:rPr>
          <w:rFonts w:ascii="Arial" w:eastAsia="Arial" w:hAnsi="Arial" w:cs="Arial"/>
          <w:color w:val="000000"/>
          <w:sz w:val="28"/>
          <w:szCs w:val="28"/>
        </w:rPr>
        <w:t>Standing our ground means remaining faithful to King Jesus where He has placed us. We obey Him in our homes, our church, our work, and our community. We resist Satan's lies and temptations. When we sin, we confess it, repent, and return to obedience.</w:t>
      </w:r>
    </w:p>
    <w:p w14:paraId="0CF65FAF" w14:textId="77777777" w:rsidR="005D69B2" w:rsidRDefault="00000000">
      <w:pPr>
        <w:spacing w:after="190" w:line="300" w:lineRule="auto"/>
      </w:pPr>
      <w:r>
        <w:rPr>
          <w:rFonts w:ascii="Arial" w:eastAsia="Arial" w:hAnsi="Arial" w:cs="Arial"/>
          <w:color w:val="000000"/>
          <w:sz w:val="28"/>
          <w:szCs w:val="28"/>
        </w:rPr>
        <w:t>We also carry out the commission King Jesus gave His church.</w:t>
      </w:r>
    </w:p>
    <w:p w14:paraId="62C183C1" w14:textId="77777777" w:rsidR="005D69B2" w:rsidRDefault="00000000">
      <w:pPr>
        <w:spacing w:after="190" w:line="300" w:lineRule="auto"/>
      </w:pPr>
      <w:r>
        <w:rPr>
          <w:rFonts w:ascii="Arial" w:eastAsia="Arial" w:hAnsi="Arial" w:cs="Arial"/>
          <w:color w:val="000000"/>
          <w:sz w:val="28"/>
          <w:szCs w:val="28"/>
        </w:rPr>
        <w:t>Matthew 28:18–20 says:</w:t>
      </w:r>
    </w:p>
    <w:tbl>
      <w:tblPr>
        <w:tblW w:w="10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512"/>
      </w:tblGrid>
      <w:tr w:rsidR="005D69B2" w14:paraId="3D9BF92F" w14:textId="77777777">
        <w:tblPrEx>
          <w:tblCellMar>
            <w:top w:w="0" w:type="dxa"/>
            <w:bottom w:w="0" w:type="dxa"/>
          </w:tblCellMar>
        </w:tblPrEx>
        <w:tc>
          <w:tcPr>
            <w:tcW w:w="10512" w:type="dxa"/>
            <w:tcBorders>
              <w:top w:val="single" w:sz="2" w:space="0" w:color="FDF3DC"/>
              <w:left w:val="single" w:sz="36" w:space="0" w:color="C9A84C"/>
              <w:bottom w:val="single" w:sz="2" w:space="0" w:color="FDF3DC"/>
              <w:right w:val="single" w:sz="2" w:space="0" w:color="FDF3DC"/>
            </w:tcBorders>
            <w:shd w:val="clear" w:color="auto" w:fill="FDF3DC"/>
            <w:tcMar>
              <w:top w:w="180" w:type="dxa"/>
              <w:left w:w="260" w:type="dxa"/>
              <w:bottom w:w="180" w:type="dxa"/>
              <w:right w:w="260" w:type="dxa"/>
            </w:tcMar>
          </w:tcPr>
          <w:p w14:paraId="34E87262" w14:textId="77777777" w:rsidR="005D69B2" w:rsidRDefault="00000000">
            <w:pPr>
              <w:spacing w:after="80"/>
            </w:pPr>
            <w:r>
              <w:rPr>
                <w:rFonts w:ascii="Arial" w:eastAsia="Arial" w:hAnsi="Arial" w:cs="Arial"/>
                <w:b/>
                <w:bCs/>
                <w:color w:val="1F3864"/>
                <w:sz w:val="28"/>
                <w:szCs w:val="28"/>
              </w:rPr>
              <w:t>Matthew 28:18–20 (KJV)</w:t>
            </w:r>
          </w:p>
          <w:p w14:paraId="5478E953" w14:textId="77777777" w:rsidR="005D69B2" w:rsidRDefault="00000000">
            <w:r>
              <w:rPr>
                <w:rFonts w:ascii="Arial" w:eastAsia="Arial" w:hAnsi="Arial" w:cs="Arial"/>
                <w:i/>
                <w:iCs/>
                <w:color w:val="222222"/>
                <w:sz w:val="28"/>
                <w:szCs w:val="28"/>
              </w:rPr>
              <w:t xml:space="preserve">18 And Jesus came and </w:t>
            </w:r>
            <w:proofErr w:type="spellStart"/>
            <w:r>
              <w:rPr>
                <w:rFonts w:ascii="Arial" w:eastAsia="Arial" w:hAnsi="Arial" w:cs="Arial"/>
                <w:i/>
                <w:iCs/>
                <w:color w:val="222222"/>
                <w:sz w:val="28"/>
                <w:szCs w:val="28"/>
              </w:rPr>
              <w:t>spake</w:t>
            </w:r>
            <w:proofErr w:type="spellEnd"/>
            <w:r>
              <w:rPr>
                <w:rFonts w:ascii="Arial" w:eastAsia="Arial" w:hAnsi="Arial" w:cs="Arial"/>
                <w:i/>
                <w:iCs/>
                <w:color w:val="222222"/>
                <w:sz w:val="28"/>
                <w:szCs w:val="28"/>
              </w:rPr>
              <w:t xml:space="preserve"> unto them, saying, </w:t>
            </w:r>
            <w:proofErr w:type="gramStart"/>
            <w:r>
              <w:rPr>
                <w:rFonts w:ascii="Arial" w:eastAsia="Arial" w:hAnsi="Arial" w:cs="Arial"/>
                <w:i/>
                <w:iCs/>
                <w:color w:val="222222"/>
                <w:sz w:val="28"/>
                <w:szCs w:val="28"/>
              </w:rPr>
              <w:t>All</w:t>
            </w:r>
            <w:proofErr w:type="gramEnd"/>
            <w:r>
              <w:rPr>
                <w:rFonts w:ascii="Arial" w:eastAsia="Arial" w:hAnsi="Arial" w:cs="Arial"/>
                <w:i/>
                <w:iCs/>
                <w:color w:val="222222"/>
                <w:sz w:val="28"/>
                <w:szCs w:val="28"/>
              </w:rPr>
              <w:t xml:space="preserve"> power is given unto me in heaven and in earth. 19 Go ye therefore, and teach all nations, baptizing them in the name of the Father, and of the Son, and of the Holy Ghost: 20 Teaching them to observe all things whatsoever I have commanded you: and, lo, I am with you </w:t>
            </w:r>
            <w:proofErr w:type="spellStart"/>
            <w:r>
              <w:rPr>
                <w:rFonts w:ascii="Arial" w:eastAsia="Arial" w:hAnsi="Arial" w:cs="Arial"/>
                <w:i/>
                <w:iCs/>
                <w:color w:val="222222"/>
                <w:sz w:val="28"/>
                <w:szCs w:val="28"/>
              </w:rPr>
              <w:t>alway</w:t>
            </w:r>
            <w:proofErr w:type="spellEnd"/>
            <w:r>
              <w:rPr>
                <w:rFonts w:ascii="Arial" w:eastAsia="Arial" w:hAnsi="Arial" w:cs="Arial"/>
                <w:i/>
                <w:iCs/>
                <w:color w:val="222222"/>
                <w:sz w:val="28"/>
                <w:szCs w:val="28"/>
              </w:rPr>
              <w:t>, even unto the end of the world. Amen.</w:t>
            </w:r>
          </w:p>
        </w:tc>
      </w:tr>
    </w:tbl>
    <w:p w14:paraId="23B3465C" w14:textId="77777777" w:rsidR="005D69B2" w:rsidRDefault="00000000">
      <w:pPr>
        <w:pStyle w:val="ListParagraph"/>
        <w:numPr>
          <w:ilvl w:val="0"/>
          <w:numId w:val="2"/>
        </w:numPr>
        <w:spacing w:after="90" w:line="300" w:lineRule="auto"/>
      </w:pPr>
      <w:r>
        <w:rPr>
          <w:rFonts w:ascii="Arial" w:eastAsia="Arial" w:hAnsi="Arial" w:cs="Arial"/>
          <w:color w:val="000000"/>
          <w:sz w:val="28"/>
          <w:szCs w:val="28"/>
        </w:rPr>
        <w:t>We preach the gospel of Christ's death and resurrection.</w:t>
      </w:r>
    </w:p>
    <w:p w14:paraId="2F9EF96F" w14:textId="77777777" w:rsidR="005D69B2" w:rsidRDefault="00000000">
      <w:pPr>
        <w:pStyle w:val="ListParagraph"/>
        <w:numPr>
          <w:ilvl w:val="0"/>
          <w:numId w:val="2"/>
        </w:numPr>
        <w:spacing w:after="90" w:line="300" w:lineRule="auto"/>
      </w:pPr>
      <w:r>
        <w:rPr>
          <w:rFonts w:ascii="Arial" w:eastAsia="Arial" w:hAnsi="Arial" w:cs="Arial"/>
          <w:color w:val="000000"/>
          <w:sz w:val="28"/>
          <w:szCs w:val="28"/>
        </w:rPr>
        <w:t>We call sinners to repentance and faith.</w:t>
      </w:r>
    </w:p>
    <w:p w14:paraId="00D3F224" w14:textId="77777777" w:rsidR="005D69B2" w:rsidRDefault="00000000">
      <w:pPr>
        <w:pStyle w:val="ListParagraph"/>
        <w:numPr>
          <w:ilvl w:val="0"/>
          <w:numId w:val="2"/>
        </w:numPr>
        <w:spacing w:after="90" w:line="300" w:lineRule="auto"/>
      </w:pPr>
      <w:r>
        <w:rPr>
          <w:rFonts w:ascii="Arial" w:eastAsia="Arial" w:hAnsi="Arial" w:cs="Arial"/>
          <w:color w:val="000000"/>
          <w:sz w:val="28"/>
          <w:szCs w:val="28"/>
        </w:rPr>
        <w:t>We baptize those who believe.</w:t>
      </w:r>
    </w:p>
    <w:p w14:paraId="5DFD083F" w14:textId="77777777" w:rsidR="005D69B2" w:rsidRDefault="00000000">
      <w:pPr>
        <w:pStyle w:val="ListParagraph"/>
        <w:numPr>
          <w:ilvl w:val="0"/>
          <w:numId w:val="2"/>
        </w:numPr>
        <w:spacing w:after="90" w:line="300" w:lineRule="auto"/>
      </w:pPr>
      <w:r>
        <w:rPr>
          <w:rFonts w:ascii="Arial" w:eastAsia="Arial" w:hAnsi="Arial" w:cs="Arial"/>
          <w:color w:val="000000"/>
          <w:sz w:val="28"/>
          <w:szCs w:val="28"/>
        </w:rPr>
        <w:t>We make disciples and teach them to obey the commands of Jesus.</w:t>
      </w:r>
    </w:p>
    <w:p w14:paraId="4F32496E" w14:textId="77777777" w:rsidR="005D69B2" w:rsidRDefault="00000000">
      <w:pPr>
        <w:pStyle w:val="ListParagraph"/>
        <w:numPr>
          <w:ilvl w:val="0"/>
          <w:numId w:val="2"/>
        </w:numPr>
        <w:spacing w:after="90" w:line="300" w:lineRule="auto"/>
      </w:pPr>
      <w:r>
        <w:rPr>
          <w:rFonts w:ascii="Arial" w:eastAsia="Arial" w:hAnsi="Arial" w:cs="Arial"/>
          <w:color w:val="000000"/>
          <w:sz w:val="28"/>
          <w:szCs w:val="28"/>
        </w:rPr>
        <w:t>We pass the faith to the next generation.</w:t>
      </w:r>
    </w:p>
    <w:p w14:paraId="5737DF85" w14:textId="77777777" w:rsidR="005D69B2" w:rsidRDefault="00000000">
      <w:pPr>
        <w:spacing w:after="190" w:line="300" w:lineRule="auto"/>
      </w:pPr>
      <w:r>
        <w:rPr>
          <w:rFonts w:ascii="Arial" w:eastAsia="Arial" w:hAnsi="Arial" w:cs="Arial"/>
          <w:color w:val="000000"/>
          <w:sz w:val="28"/>
          <w:szCs w:val="28"/>
        </w:rPr>
        <w:t>We teach our children and grandchildren the Word of God and show them what obedience to King Jesus looks like in daily life.</w:t>
      </w:r>
    </w:p>
    <w:p w14:paraId="1586D400" w14:textId="77777777" w:rsidR="005D69B2" w:rsidRDefault="00000000">
      <w:pPr>
        <w:spacing w:after="190" w:line="300" w:lineRule="auto"/>
      </w:pPr>
      <w:r>
        <w:rPr>
          <w:rFonts w:ascii="Arial" w:eastAsia="Arial" w:hAnsi="Arial" w:cs="Arial"/>
          <w:color w:val="000000"/>
          <w:sz w:val="28"/>
          <w:szCs w:val="28"/>
        </w:rPr>
        <w:lastRenderedPageBreak/>
        <w:t>Romans 13:1–4 gives civil government the responsibility to punish evil and protect society. Good laws restrain sinful conduct and promote justice.</w:t>
      </w:r>
    </w:p>
    <w:p w14:paraId="707FBFF1" w14:textId="77777777" w:rsidR="005D69B2" w:rsidRDefault="00000000">
      <w:pPr>
        <w:spacing w:after="190" w:line="300" w:lineRule="auto"/>
      </w:pPr>
      <w:r>
        <w:rPr>
          <w:rFonts w:ascii="Arial" w:eastAsia="Arial" w:hAnsi="Arial" w:cs="Arial"/>
          <w:color w:val="000000"/>
          <w:sz w:val="28"/>
          <w:szCs w:val="28"/>
        </w:rPr>
        <w:t>The church has been given the gospel and the work of making disciples.</w:t>
      </w:r>
    </w:p>
    <w:p w14:paraId="6FF36660" w14:textId="77777777" w:rsidR="005D69B2" w:rsidRDefault="00000000">
      <w:pPr>
        <w:spacing w:after="190" w:line="300" w:lineRule="auto"/>
      </w:pPr>
      <w:r>
        <w:rPr>
          <w:rFonts w:ascii="Arial" w:eastAsia="Arial" w:hAnsi="Arial" w:cs="Arial"/>
          <w:color w:val="000000"/>
          <w:sz w:val="28"/>
          <w:szCs w:val="28"/>
        </w:rPr>
        <w:t>King Jesus will remove Satan and establish His righteous rule over the whole earth.</w:t>
      </w:r>
    </w:p>
    <w:p w14:paraId="67AB6B61" w14:textId="77777777" w:rsidR="005D69B2" w:rsidRDefault="00000000">
      <w:pPr>
        <w:spacing w:after="190" w:line="300" w:lineRule="auto"/>
        <w:rPr>
          <w:rFonts w:ascii="Arial" w:eastAsia="Arial" w:hAnsi="Arial" w:cs="Arial"/>
          <w:color w:val="000000"/>
          <w:sz w:val="28"/>
          <w:szCs w:val="28"/>
        </w:rPr>
      </w:pPr>
      <w:r>
        <w:rPr>
          <w:rFonts w:ascii="Arial" w:eastAsia="Arial" w:hAnsi="Arial" w:cs="Arial"/>
          <w:color w:val="000000"/>
          <w:sz w:val="28"/>
          <w:szCs w:val="28"/>
        </w:rPr>
        <w:t>We carry out the work our King has given us while we wait for Him to return.</w:t>
      </w:r>
    </w:p>
    <w:p w14:paraId="5EAD70E1" w14:textId="62A5EC0F" w:rsidR="00E4177C" w:rsidRPr="00E4177C" w:rsidRDefault="00E4177C" w:rsidP="00E4177C">
      <w:pPr>
        <w:spacing w:line="300" w:lineRule="auto"/>
        <w:rPr>
          <w:rFonts w:ascii="Arial" w:eastAsia="Arial" w:hAnsi="Arial" w:cs="Arial"/>
          <w:color w:val="000000"/>
          <w:sz w:val="28"/>
          <w:szCs w:val="28"/>
        </w:rPr>
      </w:pPr>
      <w:r>
        <w:rPr>
          <w:rFonts w:ascii="Arial" w:eastAsia="Arial" w:hAnsi="Arial" w:cs="Arial"/>
          <w:color w:val="000000"/>
          <w:sz w:val="28"/>
          <w:szCs w:val="28"/>
        </w:rPr>
        <w:t>_________________________________________________________________________________________________________________________________________________________________________________________________________</w:t>
      </w:r>
    </w:p>
    <w:p w14:paraId="364367D8" w14:textId="77777777" w:rsidR="005D69B2" w:rsidRDefault="00000000">
      <w:pPr>
        <w:pBdr>
          <w:bottom w:val="single" w:sz="8" w:space="4" w:color="C9A84C"/>
        </w:pBdr>
        <w:spacing w:before="420" w:after="160"/>
      </w:pPr>
      <w:r>
        <w:rPr>
          <w:rFonts w:ascii="Arial" w:eastAsia="Arial" w:hAnsi="Arial" w:cs="Arial"/>
          <w:b/>
          <w:bCs/>
          <w:color w:val="1F3864"/>
          <w:sz w:val="32"/>
          <w:szCs w:val="32"/>
        </w:rPr>
        <w:t>Conclusion</w:t>
      </w:r>
    </w:p>
    <w:p w14:paraId="52F389C2" w14:textId="77777777" w:rsidR="005D69B2" w:rsidRDefault="00000000">
      <w:pPr>
        <w:spacing w:after="190" w:line="300" w:lineRule="auto"/>
      </w:pPr>
      <w:r>
        <w:rPr>
          <w:rFonts w:ascii="Arial" w:eastAsia="Arial" w:hAnsi="Arial" w:cs="Arial"/>
          <w:color w:val="000000"/>
          <w:sz w:val="28"/>
          <w:szCs w:val="28"/>
        </w:rPr>
        <w:t>Satan's kingdom may continue to grow around us. Its growth does not change the outcome of the war.</w:t>
      </w:r>
    </w:p>
    <w:p w14:paraId="63F8AB78" w14:textId="77777777" w:rsidR="005D69B2" w:rsidRDefault="00000000">
      <w:pPr>
        <w:spacing w:after="190" w:line="300" w:lineRule="auto"/>
      </w:pPr>
      <w:r>
        <w:rPr>
          <w:rFonts w:ascii="Arial" w:eastAsia="Arial" w:hAnsi="Arial" w:cs="Arial"/>
          <w:color w:val="000000"/>
          <w:sz w:val="28"/>
          <w:szCs w:val="28"/>
        </w:rPr>
        <w:t>King Jesus has already entered Satan's territory, paid for our sin, risen from the dead, and delivered sinners from the power of darkness.</w:t>
      </w:r>
    </w:p>
    <w:p w14:paraId="55D70C2F" w14:textId="77777777" w:rsidR="005D69B2" w:rsidRDefault="00000000">
      <w:pPr>
        <w:spacing w:after="190" w:line="300" w:lineRule="auto"/>
      </w:pPr>
      <w:r>
        <w:rPr>
          <w:rFonts w:ascii="Arial" w:eastAsia="Arial" w:hAnsi="Arial" w:cs="Arial"/>
          <w:color w:val="000000"/>
          <w:sz w:val="28"/>
          <w:szCs w:val="28"/>
        </w:rPr>
        <w:t>He will return.</w:t>
      </w:r>
    </w:p>
    <w:p w14:paraId="35FB4F00" w14:textId="77777777" w:rsidR="005D69B2" w:rsidRDefault="00000000">
      <w:pPr>
        <w:spacing w:after="190" w:line="300" w:lineRule="auto"/>
      </w:pPr>
      <w:r>
        <w:rPr>
          <w:rFonts w:ascii="Arial" w:eastAsia="Arial" w:hAnsi="Arial" w:cs="Arial"/>
          <w:color w:val="000000"/>
          <w:sz w:val="28"/>
          <w:szCs w:val="28"/>
        </w:rPr>
        <w:t>He will bind Satan, judge the wicked, restore this earth, and establish His Kingdom upon it.</w:t>
      </w:r>
    </w:p>
    <w:p w14:paraId="05128A5F" w14:textId="77777777" w:rsidR="005D69B2" w:rsidRDefault="00000000">
      <w:pPr>
        <w:spacing w:after="190" w:line="300" w:lineRule="auto"/>
      </w:pPr>
      <w:r>
        <w:rPr>
          <w:rFonts w:ascii="Arial" w:eastAsia="Arial" w:hAnsi="Arial" w:cs="Arial"/>
          <w:color w:val="000000"/>
          <w:sz w:val="28"/>
          <w:szCs w:val="28"/>
        </w:rPr>
        <w:t>Until He comes, we stand in His strength. We obey His commands, preach His gospel, make disciples, and pass the faith to the next generation.</w:t>
      </w:r>
    </w:p>
    <w:p w14:paraId="33530A0C" w14:textId="77777777" w:rsidR="005D69B2" w:rsidRDefault="00000000">
      <w:pPr>
        <w:spacing w:after="190" w:line="300" w:lineRule="auto"/>
      </w:pPr>
      <w:r>
        <w:rPr>
          <w:rFonts w:ascii="Arial" w:eastAsia="Arial" w:hAnsi="Arial" w:cs="Arial"/>
          <w:color w:val="000000"/>
          <w:sz w:val="28"/>
          <w:szCs w:val="28"/>
        </w:rPr>
        <w:t>We know who is coming. We know what He will do. We know what He has called us to do until He arrives.</w:t>
      </w:r>
    </w:p>
    <w:p w14:paraId="13B5364B" w14:textId="77777777" w:rsidR="005D69B2" w:rsidRDefault="00000000">
      <w:pPr>
        <w:spacing w:after="190" w:line="300" w:lineRule="auto"/>
      </w:pPr>
      <w:r>
        <w:rPr>
          <w:rFonts w:ascii="Arial" w:eastAsia="Arial" w:hAnsi="Arial" w:cs="Arial"/>
          <w:color w:val="000000"/>
          <w:sz w:val="28"/>
          <w:szCs w:val="28"/>
        </w:rPr>
        <w:t>Revelation 22:20 says:</w:t>
      </w:r>
    </w:p>
    <w:tbl>
      <w:tblPr>
        <w:tblW w:w="10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512"/>
      </w:tblGrid>
      <w:tr w:rsidR="005D69B2" w14:paraId="2AE99C23" w14:textId="77777777">
        <w:tblPrEx>
          <w:tblCellMar>
            <w:top w:w="0" w:type="dxa"/>
            <w:bottom w:w="0" w:type="dxa"/>
          </w:tblCellMar>
        </w:tblPrEx>
        <w:tc>
          <w:tcPr>
            <w:tcW w:w="10512" w:type="dxa"/>
            <w:tcBorders>
              <w:top w:val="single" w:sz="2" w:space="0" w:color="FDF3DC"/>
              <w:left w:val="single" w:sz="36" w:space="0" w:color="C9A84C"/>
              <w:bottom w:val="single" w:sz="2" w:space="0" w:color="FDF3DC"/>
              <w:right w:val="single" w:sz="2" w:space="0" w:color="FDF3DC"/>
            </w:tcBorders>
            <w:shd w:val="clear" w:color="auto" w:fill="FDF3DC"/>
            <w:tcMar>
              <w:top w:w="180" w:type="dxa"/>
              <w:left w:w="260" w:type="dxa"/>
              <w:bottom w:w="180" w:type="dxa"/>
              <w:right w:w="260" w:type="dxa"/>
            </w:tcMar>
          </w:tcPr>
          <w:p w14:paraId="29F09D1C" w14:textId="77777777" w:rsidR="005D69B2" w:rsidRDefault="00000000">
            <w:pPr>
              <w:spacing w:after="80"/>
            </w:pPr>
            <w:r>
              <w:rPr>
                <w:rFonts w:ascii="Arial" w:eastAsia="Arial" w:hAnsi="Arial" w:cs="Arial"/>
                <w:b/>
                <w:bCs/>
                <w:color w:val="1F3864"/>
                <w:sz w:val="28"/>
                <w:szCs w:val="28"/>
              </w:rPr>
              <w:t>Revelation 22:20 (KJV)</w:t>
            </w:r>
          </w:p>
          <w:p w14:paraId="0EC8080D" w14:textId="77777777" w:rsidR="005D69B2" w:rsidRDefault="00000000">
            <w:r>
              <w:rPr>
                <w:rFonts w:ascii="Arial" w:eastAsia="Arial" w:hAnsi="Arial" w:cs="Arial"/>
                <w:i/>
                <w:iCs/>
                <w:color w:val="222222"/>
                <w:sz w:val="28"/>
                <w:szCs w:val="28"/>
              </w:rPr>
              <w:t xml:space="preserve">20 He which </w:t>
            </w:r>
            <w:proofErr w:type="spellStart"/>
            <w:r>
              <w:rPr>
                <w:rFonts w:ascii="Arial" w:eastAsia="Arial" w:hAnsi="Arial" w:cs="Arial"/>
                <w:i/>
                <w:iCs/>
                <w:color w:val="222222"/>
                <w:sz w:val="28"/>
                <w:szCs w:val="28"/>
              </w:rPr>
              <w:t>testifieth</w:t>
            </w:r>
            <w:proofErr w:type="spellEnd"/>
            <w:r>
              <w:rPr>
                <w:rFonts w:ascii="Arial" w:eastAsia="Arial" w:hAnsi="Arial" w:cs="Arial"/>
                <w:i/>
                <w:iCs/>
                <w:color w:val="222222"/>
                <w:sz w:val="28"/>
                <w:szCs w:val="28"/>
              </w:rPr>
              <w:t xml:space="preserve"> these things saith, </w:t>
            </w:r>
            <w:proofErr w:type="gramStart"/>
            <w:r>
              <w:rPr>
                <w:rFonts w:ascii="Arial" w:eastAsia="Arial" w:hAnsi="Arial" w:cs="Arial"/>
                <w:i/>
                <w:iCs/>
                <w:color w:val="222222"/>
                <w:sz w:val="28"/>
                <w:szCs w:val="28"/>
              </w:rPr>
              <w:t>Surely</w:t>
            </w:r>
            <w:proofErr w:type="gramEnd"/>
            <w:r>
              <w:rPr>
                <w:rFonts w:ascii="Arial" w:eastAsia="Arial" w:hAnsi="Arial" w:cs="Arial"/>
                <w:i/>
                <w:iCs/>
                <w:color w:val="222222"/>
                <w:sz w:val="28"/>
                <w:szCs w:val="28"/>
              </w:rPr>
              <w:t xml:space="preserve"> I come quickly. Amen. Even so, come, Lord Jesus.</w:t>
            </w:r>
          </w:p>
        </w:tc>
      </w:tr>
    </w:tbl>
    <w:p w14:paraId="5F17B425" w14:textId="3991F298" w:rsidR="0007519D" w:rsidRPr="00E4177C" w:rsidRDefault="00E4177C" w:rsidP="00E4177C">
      <w:pPr>
        <w:spacing w:line="300" w:lineRule="auto"/>
        <w:rPr>
          <w:rFonts w:ascii="Arial" w:eastAsia="Arial" w:hAnsi="Arial" w:cs="Arial"/>
          <w:color w:val="000000"/>
          <w:sz w:val="28"/>
          <w:szCs w:val="28"/>
        </w:rPr>
      </w:pPr>
      <w:r>
        <w:rPr>
          <w:rFonts w:ascii="Arial" w:eastAsia="Arial" w:hAnsi="Arial" w:cs="Arial"/>
          <w:color w:val="000000"/>
          <w:sz w:val="28"/>
          <w:szCs w:val="28"/>
        </w:rPr>
        <w:t>_________________________________________________________________________________________________________________________________________________________________________________________________________</w:t>
      </w:r>
    </w:p>
    <w:sectPr w:rsidR="0007519D" w:rsidRPr="00E4177C" w:rsidSect="00E4177C">
      <w:headerReference w:type="first" r:id="rId7"/>
      <w:pgSz w:w="12240" w:h="15840"/>
      <w:pgMar w:top="864" w:right="864" w:bottom="864" w:left="864" w:header="708" w:footer="708"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C303EB" w14:textId="77777777" w:rsidR="0007519D" w:rsidRDefault="0007519D" w:rsidP="00E4177C">
      <w:r>
        <w:separator/>
      </w:r>
    </w:p>
  </w:endnote>
  <w:endnote w:type="continuationSeparator" w:id="0">
    <w:p w14:paraId="56FE7879" w14:textId="77777777" w:rsidR="0007519D" w:rsidRDefault="0007519D" w:rsidP="00E41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F3A401" w14:textId="77777777" w:rsidR="0007519D" w:rsidRDefault="0007519D" w:rsidP="00E4177C">
      <w:r>
        <w:separator/>
      </w:r>
    </w:p>
  </w:footnote>
  <w:footnote w:type="continuationSeparator" w:id="0">
    <w:p w14:paraId="08049FD9" w14:textId="77777777" w:rsidR="0007519D" w:rsidRDefault="0007519D" w:rsidP="00E41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6C1338" w14:textId="020EF4A9" w:rsidR="0093069E" w:rsidRDefault="00E4177C" w:rsidP="0093069E">
    <w:pPr>
      <w:spacing w:after="60"/>
      <w:rPr>
        <w:rFonts w:ascii="Arial" w:eastAsia="Arial" w:hAnsi="Arial" w:cs="Arial"/>
        <w:color w:val="E97132" w:themeColor="accent2"/>
        <w:sz w:val="28"/>
        <w:szCs w:val="28"/>
      </w:rPr>
    </w:pPr>
    <w:r w:rsidRPr="00E4177C">
      <w:rPr>
        <w:rFonts w:ascii="Arial" w:eastAsia="Arial" w:hAnsi="Arial" w:cs="Arial"/>
        <w:b/>
        <w:bCs/>
        <w:color w:val="E97132" w:themeColor="accent2"/>
        <w:sz w:val="24"/>
        <w:szCs w:val="24"/>
      </w:rPr>
      <w:t>THE BIBLE STORYLINE</w:t>
    </w:r>
    <w:r w:rsidR="0093069E">
      <w:rPr>
        <w:color w:val="E97132" w:themeColor="accent2"/>
      </w:rPr>
      <w:t xml:space="preserve">:    </w:t>
    </w:r>
    <w:r w:rsidR="0093069E">
      <w:rPr>
        <w:color w:val="E97132" w:themeColor="accent2"/>
      </w:rPr>
      <w:tab/>
    </w:r>
    <w:r w:rsidR="0093069E">
      <w:rPr>
        <w:color w:val="E97132" w:themeColor="accent2"/>
      </w:rPr>
      <w:tab/>
    </w:r>
    <w:r w:rsidR="0093069E">
      <w:rPr>
        <w:color w:val="E97132" w:themeColor="accent2"/>
      </w:rPr>
      <w:tab/>
    </w:r>
    <w:r w:rsidR="0093069E">
      <w:rPr>
        <w:color w:val="E97132" w:themeColor="accent2"/>
      </w:rPr>
      <w:tab/>
    </w:r>
    <w:r w:rsidR="0093069E">
      <w:rPr>
        <w:color w:val="E97132" w:themeColor="accent2"/>
      </w:rPr>
      <w:tab/>
    </w:r>
    <w:r w:rsidR="0093069E">
      <w:rPr>
        <w:color w:val="E97132" w:themeColor="accent2"/>
      </w:rPr>
      <w:tab/>
    </w:r>
    <w:r w:rsidRPr="00E4177C">
      <w:rPr>
        <w:rFonts w:ascii="Arial" w:eastAsia="Arial" w:hAnsi="Arial" w:cs="Arial"/>
        <w:color w:val="E97132" w:themeColor="accent2"/>
        <w:sz w:val="28"/>
        <w:szCs w:val="28"/>
      </w:rPr>
      <w:t xml:space="preserve">Lesson </w:t>
    </w:r>
    <w:proofErr w:type="gramStart"/>
    <w:r w:rsidRPr="00E4177C">
      <w:rPr>
        <w:rFonts w:ascii="Arial" w:eastAsia="Arial" w:hAnsi="Arial" w:cs="Arial"/>
        <w:color w:val="E97132" w:themeColor="accent2"/>
        <w:sz w:val="28"/>
        <w:szCs w:val="28"/>
      </w:rPr>
      <w:t>12  •</w:t>
    </w:r>
    <w:proofErr w:type="gramEnd"/>
    <w:r w:rsidRPr="00E4177C">
      <w:rPr>
        <w:rFonts w:ascii="Arial" w:eastAsia="Arial" w:hAnsi="Arial" w:cs="Arial"/>
        <w:color w:val="E97132" w:themeColor="accent2"/>
        <w:sz w:val="28"/>
        <w:szCs w:val="28"/>
      </w:rPr>
      <w:t xml:space="preserve"> </w:t>
    </w:r>
    <w:r>
      <w:rPr>
        <w:rFonts w:ascii="Arial" w:eastAsia="Arial" w:hAnsi="Arial" w:cs="Arial"/>
        <w:color w:val="E97132" w:themeColor="accent2"/>
        <w:sz w:val="28"/>
        <w:szCs w:val="28"/>
      </w:rPr>
      <w:t>July 26, 202</w:t>
    </w:r>
    <w:r w:rsidR="0093069E">
      <w:rPr>
        <w:rFonts w:ascii="Arial" w:eastAsia="Arial" w:hAnsi="Arial" w:cs="Arial"/>
        <w:color w:val="E97132" w:themeColor="accent2"/>
        <w:sz w:val="28"/>
        <w:szCs w:val="28"/>
      </w:rPr>
      <w:t xml:space="preserve"> </w:t>
    </w:r>
  </w:p>
  <w:p w14:paraId="48F478B9" w14:textId="578FD1AF" w:rsidR="00E4177C" w:rsidRPr="00E4177C" w:rsidRDefault="00E4177C" w:rsidP="0093069E">
    <w:pPr>
      <w:spacing w:after="60"/>
      <w:rPr>
        <w:color w:val="E97132" w:themeColor="accent2"/>
      </w:rPr>
    </w:pPr>
    <w:r w:rsidRPr="00E4177C">
      <w:rPr>
        <w:rFonts w:ascii="Arial" w:eastAsia="Arial" w:hAnsi="Arial" w:cs="Arial"/>
        <w:b/>
        <w:bCs/>
        <w:color w:val="E97132" w:themeColor="accent2"/>
        <w:sz w:val="36"/>
        <w:szCs w:val="36"/>
      </w:rPr>
      <w:t>Incomplete Victory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0AB76FE"/>
    <w:multiLevelType w:val="hybridMultilevel"/>
    <w:tmpl w:val="8E4A256C"/>
    <w:lvl w:ilvl="0" w:tplc="F45CF5DA">
      <w:start w:val="1"/>
      <w:numFmt w:val="bullet"/>
      <w:lvlText w:val="●"/>
      <w:lvlJc w:val="left"/>
      <w:pPr>
        <w:ind w:left="720" w:hanging="360"/>
      </w:pPr>
    </w:lvl>
    <w:lvl w:ilvl="1" w:tplc="4C9C53FC">
      <w:start w:val="1"/>
      <w:numFmt w:val="bullet"/>
      <w:lvlText w:val="○"/>
      <w:lvlJc w:val="left"/>
      <w:pPr>
        <w:ind w:left="1440" w:hanging="360"/>
      </w:pPr>
    </w:lvl>
    <w:lvl w:ilvl="2" w:tplc="5BDA2F94">
      <w:start w:val="1"/>
      <w:numFmt w:val="bullet"/>
      <w:lvlText w:val="■"/>
      <w:lvlJc w:val="left"/>
      <w:pPr>
        <w:ind w:left="2160" w:hanging="360"/>
      </w:pPr>
    </w:lvl>
    <w:lvl w:ilvl="3" w:tplc="C16A78A4">
      <w:start w:val="1"/>
      <w:numFmt w:val="bullet"/>
      <w:lvlText w:val="●"/>
      <w:lvlJc w:val="left"/>
      <w:pPr>
        <w:ind w:left="2880" w:hanging="360"/>
      </w:pPr>
    </w:lvl>
    <w:lvl w:ilvl="4" w:tplc="9DB6F62E">
      <w:start w:val="1"/>
      <w:numFmt w:val="bullet"/>
      <w:lvlText w:val="○"/>
      <w:lvlJc w:val="left"/>
      <w:pPr>
        <w:ind w:left="3600" w:hanging="360"/>
      </w:pPr>
    </w:lvl>
    <w:lvl w:ilvl="5" w:tplc="E41C8B82">
      <w:start w:val="1"/>
      <w:numFmt w:val="bullet"/>
      <w:lvlText w:val="■"/>
      <w:lvlJc w:val="left"/>
      <w:pPr>
        <w:ind w:left="4320" w:hanging="360"/>
      </w:pPr>
    </w:lvl>
    <w:lvl w:ilvl="6" w:tplc="61186988">
      <w:start w:val="1"/>
      <w:numFmt w:val="bullet"/>
      <w:lvlText w:val="●"/>
      <w:lvlJc w:val="left"/>
      <w:pPr>
        <w:ind w:left="5040" w:hanging="360"/>
      </w:pPr>
    </w:lvl>
    <w:lvl w:ilvl="7" w:tplc="1048E676">
      <w:start w:val="1"/>
      <w:numFmt w:val="bullet"/>
      <w:lvlText w:val="●"/>
      <w:lvlJc w:val="left"/>
      <w:pPr>
        <w:ind w:left="5760" w:hanging="360"/>
      </w:pPr>
    </w:lvl>
    <w:lvl w:ilvl="8" w:tplc="D40C8EA6">
      <w:start w:val="1"/>
      <w:numFmt w:val="bullet"/>
      <w:lvlText w:val="●"/>
      <w:lvlJc w:val="left"/>
      <w:pPr>
        <w:ind w:left="6480" w:hanging="360"/>
      </w:pPr>
    </w:lvl>
  </w:abstractNum>
  <w:abstractNum w:abstractNumId="1" w15:restartNumberingAfterBreak="0">
    <w:nsid w:val="7D24263B"/>
    <w:multiLevelType w:val="hybridMultilevel"/>
    <w:tmpl w:val="9D7050F8"/>
    <w:lvl w:ilvl="0" w:tplc="B8460F58">
      <w:start w:val="1"/>
      <w:numFmt w:val="bullet"/>
      <w:lvlText w:val="•"/>
      <w:lvlJc w:val="left"/>
      <w:pPr>
        <w:ind w:left="450" w:hanging="250"/>
      </w:pPr>
    </w:lvl>
    <w:lvl w:ilvl="1" w:tplc="1B6A3482">
      <w:numFmt w:val="decimal"/>
      <w:lvlText w:val=""/>
      <w:lvlJc w:val="left"/>
    </w:lvl>
    <w:lvl w:ilvl="2" w:tplc="CD62ABCA">
      <w:numFmt w:val="decimal"/>
      <w:lvlText w:val=""/>
      <w:lvlJc w:val="left"/>
    </w:lvl>
    <w:lvl w:ilvl="3" w:tplc="162C0A32">
      <w:numFmt w:val="decimal"/>
      <w:lvlText w:val=""/>
      <w:lvlJc w:val="left"/>
    </w:lvl>
    <w:lvl w:ilvl="4" w:tplc="90660A06">
      <w:numFmt w:val="decimal"/>
      <w:lvlText w:val=""/>
      <w:lvlJc w:val="left"/>
    </w:lvl>
    <w:lvl w:ilvl="5" w:tplc="DD884CAE">
      <w:numFmt w:val="decimal"/>
      <w:lvlText w:val=""/>
      <w:lvlJc w:val="left"/>
    </w:lvl>
    <w:lvl w:ilvl="6" w:tplc="413AD3E0">
      <w:numFmt w:val="decimal"/>
      <w:lvlText w:val=""/>
      <w:lvlJc w:val="left"/>
    </w:lvl>
    <w:lvl w:ilvl="7" w:tplc="CD3626CE">
      <w:numFmt w:val="decimal"/>
      <w:lvlText w:val=""/>
      <w:lvlJc w:val="left"/>
    </w:lvl>
    <w:lvl w:ilvl="8" w:tplc="0BC28530">
      <w:numFmt w:val="decimal"/>
      <w:lvlText w:val=""/>
      <w:lvlJc w:val="left"/>
    </w:lvl>
  </w:abstractNum>
  <w:num w:numId="1" w16cid:durableId="457452124">
    <w:abstractNumId w:val="0"/>
    <w:lvlOverride w:ilvl="0">
      <w:startOverride w:val="1"/>
    </w:lvlOverride>
  </w:num>
  <w:num w:numId="2" w16cid:durableId="191067098">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9B2"/>
    <w:rsid w:val="0007519D"/>
    <w:rsid w:val="005D69B2"/>
    <w:rsid w:val="0093069E"/>
    <w:rsid w:val="00C62457"/>
    <w:rsid w:val="00E41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8AAD1"/>
  <w15:docId w15:val="{EA80900A-BFD9-9B42-A24F-A6DA5EDA0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E4177C"/>
    <w:pPr>
      <w:tabs>
        <w:tab w:val="center" w:pos="4680"/>
        <w:tab w:val="right" w:pos="9360"/>
      </w:tabs>
    </w:pPr>
  </w:style>
  <w:style w:type="character" w:customStyle="1" w:styleId="HeaderChar">
    <w:name w:val="Header Char"/>
    <w:basedOn w:val="DefaultParagraphFont"/>
    <w:link w:val="Header"/>
    <w:uiPriority w:val="99"/>
    <w:rsid w:val="00E4177C"/>
  </w:style>
  <w:style w:type="paragraph" w:styleId="Footer">
    <w:name w:val="footer"/>
    <w:basedOn w:val="Normal"/>
    <w:link w:val="FooterChar"/>
    <w:uiPriority w:val="99"/>
    <w:unhideWhenUsed/>
    <w:rsid w:val="00E4177C"/>
    <w:pPr>
      <w:tabs>
        <w:tab w:val="center" w:pos="4680"/>
        <w:tab w:val="right" w:pos="9360"/>
      </w:tabs>
    </w:pPr>
  </w:style>
  <w:style w:type="character" w:customStyle="1" w:styleId="FooterChar">
    <w:name w:val="Footer Char"/>
    <w:basedOn w:val="DefaultParagraphFont"/>
    <w:link w:val="Footer"/>
    <w:uiPriority w:val="99"/>
    <w:rsid w:val="00E41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2876</Words>
  <Characters>13146</Characters>
  <Application>Microsoft Office Word</Application>
  <DocSecurity>0</DocSecurity>
  <Lines>292</Lines>
  <Paragraphs>197</Paragraphs>
  <ScaleCrop>false</ScaleCrop>
  <Company/>
  <LinksUpToDate>false</LinksUpToDate>
  <CharactersWithSpaces>15825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Christie Murphy</cp:lastModifiedBy>
  <cp:revision>2</cp:revision>
  <dcterms:created xsi:type="dcterms:W3CDTF">2026-07-22T18:13:00Z</dcterms:created>
  <dcterms:modified xsi:type="dcterms:W3CDTF">2026-07-22T18:13:00Z</dcterms:modified>
</cp:coreProperties>
</file>