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D9AD" w14:textId="77777777" w:rsidR="002A21B3" w:rsidRPr="0057433B" w:rsidRDefault="00000000">
      <w:pPr>
        <w:spacing w:after="60"/>
        <w:jc w:val="center"/>
        <w:rPr>
          <w:sz w:val="28"/>
          <w:szCs w:val="28"/>
        </w:rPr>
      </w:pPr>
      <w:r w:rsidRPr="0057433B">
        <w:rPr>
          <w:rFonts w:ascii="Arial" w:eastAsia="Arial" w:hAnsi="Arial" w:cs="Arial"/>
          <w:b/>
          <w:bCs/>
          <w:color w:val="000000"/>
          <w:sz w:val="28"/>
          <w:szCs w:val="28"/>
        </w:rPr>
        <w:t>PSALM 23</w:t>
      </w:r>
    </w:p>
    <w:p w14:paraId="44879D7C" w14:textId="77777777" w:rsidR="002A21B3" w:rsidRPr="0057433B" w:rsidRDefault="00000000">
      <w:pPr>
        <w:spacing w:after="40"/>
        <w:jc w:val="center"/>
        <w:rPr>
          <w:sz w:val="28"/>
          <w:szCs w:val="28"/>
        </w:rPr>
      </w:pPr>
      <w:r w:rsidRPr="0057433B">
        <w:rPr>
          <w:rFonts w:ascii="Arial" w:eastAsia="Arial" w:hAnsi="Arial" w:cs="Arial"/>
          <w:i/>
          <w:iCs/>
          <w:color w:val="555555"/>
          <w:sz w:val="28"/>
          <w:szCs w:val="28"/>
        </w:rPr>
        <w:t>The Lord Is My Shepherd</w:t>
      </w:r>
    </w:p>
    <w:p w14:paraId="21B17D82" w14:textId="77777777" w:rsidR="002A21B3" w:rsidRPr="0057433B" w:rsidRDefault="00000000">
      <w:pPr>
        <w:spacing w:after="20"/>
        <w:jc w:val="center"/>
        <w:rPr>
          <w:sz w:val="28"/>
          <w:szCs w:val="28"/>
        </w:rPr>
      </w:pPr>
      <w:r w:rsidRPr="0057433B">
        <w:rPr>
          <w:rFonts w:ascii="Arial" w:eastAsia="Arial" w:hAnsi="Arial" w:cs="Arial"/>
          <w:color w:val="555555"/>
          <w:sz w:val="28"/>
          <w:szCs w:val="28"/>
        </w:rPr>
        <w:t xml:space="preserve">Part </w:t>
      </w:r>
      <w:proofErr w:type="gramStart"/>
      <w:r w:rsidRPr="0057433B">
        <w:rPr>
          <w:rFonts w:ascii="Arial" w:eastAsia="Arial" w:hAnsi="Arial" w:cs="Arial"/>
          <w:color w:val="555555"/>
          <w:sz w:val="28"/>
          <w:szCs w:val="28"/>
        </w:rPr>
        <w:t>2  •</w:t>
      </w:r>
      <w:proofErr w:type="gramEnd"/>
      <w:r w:rsidRPr="0057433B">
        <w:rPr>
          <w:rFonts w:ascii="Arial" w:eastAsia="Arial" w:hAnsi="Arial" w:cs="Arial"/>
          <w:color w:val="555555"/>
          <w:sz w:val="28"/>
          <w:szCs w:val="28"/>
        </w:rPr>
        <w:t xml:space="preserve">  Hope in Every Place</w:t>
      </w:r>
    </w:p>
    <w:p w14:paraId="3128A770" w14:textId="77777777" w:rsidR="002A21B3" w:rsidRPr="0057433B" w:rsidRDefault="002A21B3">
      <w:pPr>
        <w:pBdr>
          <w:bottom w:val="single" w:sz="4" w:space="0" w:color="555555"/>
        </w:pBdr>
        <w:spacing w:before="120" w:after="12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0FC26A3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7FAC4AE7" w14:textId="77777777" w:rsidR="002A21B3" w:rsidRPr="0057433B" w:rsidRDefault="00000000">
            <w:pPr>
              <w:rPr>
                <w:sz w:val="28"/>
                <w:szCs w:val="28"/>
              </w:rPr>
            </w:pPr>
            <w:r w:rsidRPr="0057433B">
              <w:rPr>
                <w:rFonts w:ascii="Arial" w:eastAsia="Arial" w:hAnsi="Arial" w:cs="Arial"/>
                <w:b/>
                <w:bCs/>
                <w:color w:val="FFFFFF"/>
                <w:sz w:val="28"/>
                <w:szCs w:val="28"/>
              </w:rPr>
              <w:t>The Text — Psalm 23 (KJV)</w:t>
            </w:r>
          </w:p>
        </w:tc>
      </w:tr>
    </w:tbl>
    <w:p w14:paraId="30729CC6"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2EE20977"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51D9E2E3" w14:textId="7A34FB8B"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23:1</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The LORD is my shepherd; I shall not want.</w:t>
            </w:r>
          </w:p>
        </w:tc>
      </w:tr>
    </w:tbl>
    <w:p w14:paraId="3091DC65"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40580FE1"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0E21C38F" w14:textId="5161A0BE"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23:2</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He maketh me to lie down in green pastures: he leadeth me beside the still waters.</w:t>
            </w:r>
          </w:p>
        </w:tc>
      </w:tr>
    </w:tbl>
    <w:p w14:paraId="0D65F6CB"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23E14D2F"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381F4D32" w14:textId="7528EE2F"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23:3</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He restoreth my soul: he leadeth me in the paths of righteousness for his name’s sake.</w:t>
            </w:r>
          </w:p>
        </w:tc>
      </w:tr>
    </w:tbl>
    <w:p w14:paraId="155ACBA2"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7973EFB1"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387B9E48" w14:textId="3313A45F"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23:4</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Yea, though I walk through the valley of the shadow of death, I will fear no evil: for thou art with me; thy rod and thy staff they comfort me.</w:t>
            </w:r>
          </w:p>
        </w:tc>
      </w:tr>
    </w:tbl>
    <w:p w14:paraId="6FBF5AB3"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7738101F"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08CE8E5C" w14:textId="6B906016"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23:5</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 xml:space="preserve">Thou preparest a table before me in the presence of </w:t>
            </w:r>
            <w:proofErr w:type="gramStart"/>
            <w:r w:rsidRPr="0057433B">
              <w:rPr>
                <w:rFonts w:ascii="Arial" w:eastAsia="Arial" w:hAnsi="Arial" w:cs="Arial"/>
                <w:i/>
                <w:iCs/>
                <w:color w:val="222222"/>
                <w:sz w:val="28"/>
                <w:szCs w:val="28"/>
              </w:rPr>
              <w:t>mine</w:t>
            </w:r>
            <w:proofErr w:type="gramEnd"/>
            <w:r w:rsidRPr="0057433B">
              <w:rPr>
                <w:rFonts w:ascii="Arial" w:eastAsia="Arial" w:hAnsi="Arial" w:cs="Arial"/>
                <w:i/>
                <w:iCs/>
                <w:color w:val="222222"/>
                <w:sz w:val="28"/>
                <w:szCs w:val="28"/>
              </w:rPr>
              <w:t xml:space="preserve"> enemies: thou </w:t>
            </w:r>
            <w:proofErr w:type="spellStart"/>
            <w:r w:rsidRPr="0057433B">
              <w:rPr>
                <w:rFonts w:ascii="Arial" w:eastAsia="Arial" w:hAnsi="Arial" w:cs="Arial"/>
                <w:i/>
                <w:iCs/>
                <w:color w:val="222222"/>
                <w:sz w:val="28"/>
                <w:szCs w:val="28"/>
              </w:rPr>
              <w:t>anointest</w:t>
            </w:r>
            <w:proofErr w:type="spellEnd"/>
            <w:r w:rsidRPr="0057433B">
              <w:rPr>
                <w:rFonts w:ascii="Arial" w:eastAsia="Arial" w:hAnsi="Arial" w:cs="Arial"/>
                <w:i/>
                <w:iCs/>
                <w:color w:val="222222"/>
                <w:sz w:val="28"/>
                <w:szCs w:val="28"/>
              </w:rPr>
              <w:t xml:space="preserve"> my head with oil; my cup </w:t>
            </w:r>
            <w:proofErr w:type="spellStart"/>
            <w:r w:rsidRPr="0057433B">
              <w:rPr>
                <w:rFonts w:ascii="Arial" w:eastAsia="Arial" w:hAnsi="Arial" w:cs="Arial"/>
                <w:i/>
                <w:iCs/>
                <w:color w:val="222222"/>
                <w:sz w:val="28"/>
                <w:szCs w:val="28"/>
              </w:rPr>
              <w:t>runneth</w:t>
            </w:r>
            <w:proofErr w:type="spellEnd"/>
            <w:r w:rsidRPr="0057433B">
              <w:rPr>
                <w:rFonts w:ascii="Arial" w:eastAsia="Arial" w:hAnsi="Arial" w:cs="Arial"/>
                <w:i/>
                <w:iCs/>
                <w:color w:val="222222"/>
                <w:sz w:val="28"/>
                <w:szCs w:val="28"/>
              </w:rPr>
              <w:t xml:space="preserve"> over.</w:t>
            </w:r>
          </w:p>
        </w:tc>
      </w:tr>
    </w:tbl>
    <w:p w14:paraId="3CCF7803"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5D7D8FB5"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5A969276" w14:textId="045E448B"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23:6</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 xml:space="preserve">Surely goodness and mercy shall follow me all the days of my life: and I will dwell in the house of the LORD </w:t>
            </w:r>
            <w:proofErr w:type="spellStart"/>
            <w:r w:rsidRPr="0057433B">
              <w:rPr>
                <w:rFonts w:ascii="Arial" w:eastAsia="Arial" w:hAnsi="Arial" w:cs="Arial"/>
                <w:i/>
                <w:iCs/>
                <w:color w:val="222222"/>
                <w:sz w:val="28"/>
                <w:szCs w:val="28"/>
              </w:rPr>
              <w:t>for ever</w:t>
            </w:r>
            <w:proofErr w:type="spellEnd"/>
            <w:r w:rsidRPr="0057433B">
              <w:rPr>
                <w:rFonts w:ascii="Arial" w:eastAsia="Arial" w:hAnsi="Arial" w:cs="Arial"/>
                <w:i/>
                <w:iCs/>
                <w:color w:val="222222"/>
                <w:sz w:val="28"/>
                <w:szCs w:val="28"/>
              </w:rPr>
              <w:t>.</w:t>
            </w:r>
          </w:p>
        </w:tc>
      </w:tr>
    </w:tbl>
    <w:p w14:paraId="35C6D25D" w14:textId="77777777" w:rsidR="002A21B3" w:rsidRPr="0057433B" w:rsidRDefault="002A21B3" w:rsidP="0057433B">
      <w:pPr>
        <w:pBdr>
          <w:bottom w:val="single" w:sz="4" w:space="1" w:color="auto"/>
        </w:pBdr>
        <w:spacing w:before="120" w:after="12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19DE40B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2780F907" w14:textId="77777777" w:rsidR="002A21B3" w:rsidRPr="0057433B" w:rsidRDefault="00000000">
            <w:pPr>
              <w:rPr>
                <w:sz w:val="28"/>
                <w:szCs w:val="28"/>
              </w:rPr>
            </w:pPr>
            <w:r w:rsidRPr="0057433B">
              <w:rPr>
                <w:rFonts w:ascii="Arial" w:eastAsia="Arial" w:hAnsi="Arial" w:cs="Arial"/>
                <w:b/>
                <w:bCs/>
                <w:color w:val="FFFFFF"/>
                <w:sz w:val="28"/>
                <w:szCs w:val="28"/>
              </w:rPr>
              <w:t>Review</w:t>
            </w:r>
          </w:p>
        </w:tc>
      </w:tr>
    </w:tbl>
    <w:p w14:paraId="7E653E4F" w14:textId="77777777" w:rsidR="002A21B3" w:rsidRPr="0057433B" w:rsidRDefault="002A21B3">
      <w:pPr>
        <w:spacing w:before="80"/>
        <w:rPr>
          <w:sz w:val="28"/>
          <w:szCs w:val="28"/>
        </w:rPr>
      </w:pPr>
    </w:p>
    <w:p w14:paraId="0D1465BF" w14:textId="77777777" w:rsidR="002A21B3" w:rsidRPr="0057433B" w:rsidRDefault="00000000">
      <w:pPr>
        <w:spacing w:before="60" w:after="60"/>
        <w:rPr>
          <w:sz w:val="28"/>
          <w:szCs w:val="28"/>
        </w:rPr>
      </w:pPr>
      <w:r w:rsidRPr="0057433B">
        <w:rPr>
          <w:rFonts w:ascii="Arial" w:eastAsia="Arial" w:hAnsi="Arial" w:cs="Arial"/>
          <w:color w:val="222222"/>
          <w:sz w:val="28"/>
          <w:szCs w:val="28"/>
        </w:rPr>
        <w:t>The previous sermon explored why Psalm 23 has become one of the most recognized and widely used passages in all of Scripture. We compared it to a Swiss Army Knife because it is compact, versatile, and practical. In only six verses, David provides hope for a wide variety of life’s situations. HOPE is the key ingredient in the psalm. David expresses hope in every situation life has taken him.</w:t>
      </w:r>
    </w:p>
    <w:p w14:paraId="62900C67"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2A21B3" w:rsidRPr="0057433B" w14:paraId="4924AE08"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40" w:type="dxa"/>
              <w:bottom w:w="80" w:type="dxa"/>
              <w:right w:w="140" w:type="dxa"/>
            </w:tcMar>
          </w:tcPr>
          <w:p w14:paraId="4B38B837" w14:textId="77777777" w:rsidR="002A21B3" w:rsidRPr="0057433B" w:rsidRDefault="00000000">
            <w:pPr>
              <w:jc w:val="center"/>
              <w:rPr>
                <w:sz w:val="28"/>
                <w:szCs w:val="28"/>
              </w:rPr>
            </w:pPr>
            <w:r w:rsidRPr="0057433B">
              <w:rPr>
                <w:rFonts w:ascii="Arial" w:eastAsia="Arial" w:hAnsi="Arial" w:cs="Arial"/>
                <w:b/>
                <w:bCs/>
                <w:color w:val="000000"/>
                <w:sz w:val="28"/>
                <w:szCs w:val="28"/>
              </w:rPr>
              <w:t>Verse 1</w:t>
            </w:r>
          </w:p>
        </w:tc>
        <w:tc>
          <w:tcPr>
            <w:tcW w:w="79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9FFE5ED" w14:textId="77777777" w:rsidR="002A21B3" w:rsidRPr="0057433B" w:rsidRDefault="00000000">
            <w:pPr>
              <w:rPr>
                <w:sz w:val="28"/>
                <w:szCs w:val="28"/>
              </w:rPr>
            </w:pPr>
            <w:r w:rsidRPr="0057433B">
              <w:rPr>
                <w:rFonts w:ascii="Arial" w:eastAsia="Arial" w:hAnsi="Arial" w:cs="Arial"/>
                <w:b/>
                <w:bCs/>
                <w:color w:val="000000"/>
                <w:sz w:val="28"/>
                <w:szCs w:val="28"/>
              </w:rPr>
              <w:t xml:space="preserve">The LORD is my shepherd; I shall not want. </w:t>
            </w:r>
            <w:r w:rsidRPr="0057433B">
              <w:rPr>
                <w:rFonts w:ascii="Arial" w:eastAsia="Arial" w:hAnsi="Arial" w:cs="Arial"/>
                <w:color w:val="222222"/>
                <w:sz w:val="28"/>
                <w:szCs w:val="28"/>
              </w:rPr>
              <w:t>David declared that because God is his shepherd, he will never come up lacking or be deprived of the needs in his life.</w:t>
            </w:r>
          </w:p>
        </w:tc>
      </w:tr>
      <w:tr w:rsidR="002A21B3" w:rsidRPr="0057433B" w14:paraId="3C158A70"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40" w:type="dxa"/>
              <w:bottom w:w="80" w:type="dxa"/>
              <w:right w:w="140" w:type="dxa"/>
            </w:tcMar>
          </w:tcPr>
          <w:p w14:paraId="1F354931" w14:textId="77777777" w:rsidR="002A21B3" w:rsidRPr="0057433B" w:rsidRDefault="00000000">
            <w:pPr>
              <w:jc w:val="center"/>
              <w:rPr>
                <w:sz w:val="28"/>
                <w:szCs w:val="28"/>
              </w:rPr>
            </w:pPr>
            <w:r w:rsidRPr="0057433B">
              <w:rPr>
                <w:rFonts w:ascii="Arial" w:eastAsia="Arial" w:hAnsi="Arial" w:cs="Arial"/>
                <w:b/>
                <w:bCs/>
                <w:color w:val="000000"/>
                <w:sz w:val="28"/>
                <w:szCs w:val="28"/>
              </w:rPr>
              <w:t>Verse 2</w:t>
            </w:r>
          </w:p>
        </w:tc>
        <w:tc>
          <w:tcPr>
            <w:tcW w:w="79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5A459FEF" w14:textId="77777777" w:rsidR="002A21B3" w:rsidRPr="0057433B" w:rsidRDefault="00000000">
            <w:pPr>
              <w:rPr>
                <w:sz w:val="28"/>
                <w:szCs w:val="28"/>
              </w:rPr>
            </w:pPr>
            <w:r w:rsidRPr="0057433B">
              <w:rPr>
                <w:rFonts w:ascii="Arial" w:eastAsia="Arial" w:hAnsi="Arial" w:cs="Arial"/>
                <w:b/>
                <w:bCs/>
                <w:color w:val="000000"/>
                <w:sz w:val="28"/>
                <w:szCs w:val="28"/>
              </w:rPr>
              <w:t xml:space="preserve">Hope for daily bread. </w:t>
            </w:r>
            <w:r w:rsidRPr="0057433B">
              <w:rPr>
                <w:rFonts w:ascii="Arial" w:eastAsia="Arial" w:hAnsi="Arial" w:cs="Arial"/>
                <w:color w:val="222222"/>
                <w:sz w:val="28"/>
                <w:szCs w:val="28"/>
              </w:rPr>
              <w:t>David was confident God would provide his daily provisions, just as the shepherd leads the flock to green pastures and still waters.</w:t>
            </w:r>
          </w:p>
        </w:tc>
      </w:tr>
      <w:tr w:rsidR="002A21B3" w:rsidRPr="0057433B" w14:paraId="0DDB7DC9"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D9D9D9"/>
            <w:tcMar>
              <w:top w:w="80" w:type="dxa"/>
              <w:left w:w="140" w:type="dxa"/>
              <w:bottom w:w="80" w:type="dxa"/>
              <w:right w:w="140" w:type="dxa"/>
            </w:tcMar>
          </w:tcPr>
          <w:p w14:paraId="216CB2C5" w14:textId="77777777" w:rsidR="002A21B3" w:rsidRPr="0057433B" w:rsidRDefault="00000000">
            <w:pPr>
              <w:jc w:val="center"/>
              <w:rPr>
                <w:sz w:val="28"/>
                <w:szCs w:val="28"/>
              </w:rPr>
            </w:pPr>
            <w:r w:rsidRPr="0057433B">
              <w:rPr>
                <w:rFonts w:ascii="Arial" w:eastAsia="Arial" w:hAnsi="Arial" w:cs="Arial"/>
                <w:b/>
                <w:bCs/>
                <w:color w:val="000000"/>
                <w:sz w:val="28"/>
                <w:szCs w:val="28"/>
              </w:rPr>
              <w:t>Verse 3</w:t>
            </w:r>
          </w:p>
        </w:tc>
        <w:tc>
          <w:tcPr>
            <w:tcW w:w="79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tcPr>
          <w:p w14:paraId="6212FF5D" w14:textId="77777777" w:rsidR="002A21B3" w:rsidRPr="0057433B" w:rsidRDefault="00000000">
            <w:pPr>
              <w:rPr>
                <w:sz w:val="28"/>
                <w:szCs w:val="28"/>
              </w:rPr>
            </w:pPr>
            <w:r w:rsidRPr="0057433B">
              <w:rPr>
                <w:rFonts w:ascii="Arial" w:eastAsia="Arial" w:hAnsi="Arial" w:cs="Arial"/>
                <w:b/>
                <w:bCs/>
                <w:color w:val="000000"/>
                <w:sz w:val="28"/>
                <w:szCs w:val="28"/>
              </w:rPr>
              <w:t xml:space="preserve">Hope through personal care. </w:t>
            </w:r>
            <w:r w:rsidRPr="0057433B">
              <w:rPr>
                <w:rFonts w:ascii="Arial" w:eastAsia="Arial" w:hAnsi="Arial" w:cs="Arial"/>
                <w:color w:val="222222"/>
                <w:sz w:val="28"/>
                <w:szCs w:val="28"/>
              </w:rPr>
              <w:t>Just as a shepherd turns over a cast sheep and restores it, David was confident God would personally care for him in times of weakness and distress.</w:t>
            </w:r>
          </w:p>
        </w:tc>
      </w:tr>
    </w:tbl>
    <w:p w14:paraId="06ABAF77" w14:textId="568C52FB" w:rsidR="002A21B3" w:rsidRPr="0057433B" w:rsidRDefault="0057433B" w:rsidP="0057433B">
      <w:pPr>
        <w:spacing w:before="120" w:after="12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0B0D04D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0377192A" w14:textId="77777777" w:rsidR="002A21B3" w:rsidRPr="0057433B" w:rsidRDefault="00000000">
            <w:pPr>
              <w:rPr>
                <w:sz w:val="28"/>
                <w:szCs w:val="28"/>
              </w:rPr>
            </w:pPr>
            <w:r w:rsidRPr="0057433B">
              <w:rPr>
                <w:rFonts w:ascii="Arial" w:eastAsia="Arial" w:hAnsi="Arial" w:cs="Arial"/>
                <w:b/>
                <w:bCs/>
                <w:color w:val="FFFFFF"/>
                <w:sz w:val="28"/>
                <w:szCs w:val="28"/>
              </w:rPr>
              <w:t>Defining HOPE</w:t>
            </w:r>
          </w:p>
        </w:tc>
      </w:tr>
    </w:tbl>
    <w:p w14:paraId="0D7EDEB5"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20"/>
        <w:gridCol w:w="4740"/>
      </w:tblGrid>
      <w:tr w:rsidR="002A21B3" w:rsidRPr="0057433B" w14:paraId="43AD56DE" w14:textId="77777777">
        <w:tblPrEx>
          <w:tblCellMar>
            <w:top w:w="0" w:type="dxa"/>
            <w:bottom w:w="0" w:type="dxa"/>
          </w:tblCellMar>
        </w:tblPrEx>
        <w:tc>
          <w:tcPr>
            <w:tcW w:w="462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40" w:type="dxa"/>
              <w:bottom w:w="100" w:type="dxa"/>
              <w:right w:w="140" w:type="dxa"/>
            </w:tcMar>
          </w:tcPr>
          <w:p w14:paraId="5732873D" w14:textId="77777777" w:rsidR="002A21B3" w:rsidRDefault="00000000" w:rsidP="0057433B">
            <w:pPr>
              <w:spacing w:before="40" w:after="20"/>
              <w:jc w:val="center"/>
              <w:rPr>
                <w:rFonts w:ascii="Arial" w:eastAsia="Arial" w:hAnsi="Arial" w:cs="Arial"/>
                <w:b/>
                <w:bCs/>
                <w:color w:val="000000"/>
                <w:sz w:val="28"/>
                <w:szCs w:val="28"/>
              </w:rPr>
            </w:pPr>
            <w:r w:rsidRPr="0057433B">
              <w:rPr>
                <w:rFonts w:ascii="Arial" w:eastAsia="Arial" w:hAnsi="Arial" w:cs="Arial"/>
                <w:b/>
                <w:bCs/>
                <w:color w:val="000000"/>
                <w:sz w:val="28"/>
                <w:szCs w:val="28"/>
              </w:rPr>
              <w:t>Our Modern Use of Hope</w:t>
            </w:r>
          </w:p>
          <w:p w14:paraId="57074574" w14:textId="77777777" w:rsidR="0057433B" w:rsidRPr="0057433B" w:rsidRDefault="0057433B" w:rsidP="0057433B">
            <w:pPr>
              <w:spacing w:before="40" w:after="20"/>
              <w:jc w:val="center"/>
              <w:rPr>
                <w:sz w:val="28"/>
                <w:szCs w:val="28"/>
              </w:rPr>
            </w:pPr>
          </w:p>
          <w:p w14:paraId="487B25EC" w14:textId="77777777" w:rsidR="002A21B3" w:rsidRPr="0057433B" w:rsidRDefault="00000000" w:rsidP="0057433B">
            <w:pPr>
              <w:spacing w:before="20" w:after="40"/>
              <w:jc w:val="center"/>
              <w:rPr>
                <w:sz w:val="28"/>
                <w:szCs w:val="28"/>
              </w:rPr>
            </w:pPr>
            <w:r w:rsidRPr="0057433B">
              <w:rPr>
                <w:rFonts w:ascii="Arial" w:eastAsia="Arial" w:hAnsi="Arial" w:cs="Arial"/>
                <w:color w:val="222222"/>
                <w:sz w:val="28"/>
                <w:szCs w:val="28"/>
              </w:rPr>
              <w:t>A desire for something to happen. Expresses uncertainty. “I hope to attend that event” — I want to, but I am not sure I will.</w:t>
            </w:r>
          </w:p>
        </w:tc>
        <w:tc>
          <w:tcPr>
            <w:tcW w:w="474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40" w:type="dxa"/>
              <w:bottom w:w="100" w:type="dxa"/>
              <w:right w:w="140" w:type="dxa"/>
            </w:tcMar>
          </w:tcPr>
          <w:p w14:paraId="376AA4C1" w14:textId="77777777" w:rsidR="002A21B3" w:rsidRDefault="00000000" w:rsidP="0057433B">
            <w:pPr>
              <w:spacing w:before="40" w:after="20"/>
              <w:jc w:val="center"/>
              <w:rPr>
                <w:rFonts w:ascii="Arial" w:eastAsia="Arial" w:hAnsi="Arial" w:cs="Arial"/>
                <w:b/>
                <w:bCs/>
                <w:color w:val="000000"/>
                <w:sz w:val="28"/>
                <w:szCs w:val="28"/>
              </w:rPr>
            </w:pPr>
            <w:r w:rsidRPr="0057433B">
              <w:rPr>
                <w:rFonts w:ascii="Arial" w:eastAsia="Arial" w:hAnsi="Arial" w:cs="Arial"/>
                <w:b/>
                <w:bCs/>
                <w:color w:val="000000"/>
                <w:sz w:val="28"/>
                <w:szCs w:val="28"/>
              </w:rPr>
              <w:t>The Jewish Concept of Hope</w:t>
            </w:r>
          </w:p>
          <w:p w14:paraId="48B4016A" w14:textId="77777777" w:rsidR="0057433B" w:rsidRPr="0057433B" w:rsidRDefault="0057433B" w:rsidP="0057433B">
            <w:pPr>
              <w:spacing w:before="40" w:after="20"/>
              <w:jc w:val="center"/>
              <w:rPr>
                <w:sz w:val="28"/>
                <w:szCs w:val="28"/>
              </w:rPr>
            </w:pPr>
          </w:p>
          <w:p w14:paraId="113F47AC" w14:textId="77777777" w:rsidR="002A21B3" w:rsidRPr="0057433B" w:rsidRDefault="00000000" w:rsidP="0057433B">
            <w:pPr>
              <w:spacing w:before="20" w:after="40"/>
              <w:jc w:val="center"/>
              <w:rPr>
                <w:sz w:val="28"/>
                <w:szCs w:val="28"/>
              </w:rPr>
            </w:pPr>
            <w:r w:rsidRPr="0057433B">
              <w:rPr>
                <w:rFonts w:ascii="Arial" w:eastAsia="Arial" w:hAnsi="Arial" w:cs="Arial"/>
                <w:color w:val="222222"/>
                <w:sz w:val="28"/>
                <w:szCs w:val="28"/>
              </w:rPr>
              <w:t>A confident expectation. Expresses certainty, not uncertainty. It is the assurance of what God will do.</w:t>
            </w:r>
          </w:p>
        </w:tc>
      </w:tr>
    </w:tbl>
    <w:p w14:paraId="6BEA6421" w14:textId="77777777" w:rsidR="002A21B3" w:rsidRPr="0057433B" w:rsidRDefault="002A21B3">
      <w:pPr>
        <w:spacing w:before="80"/>
        <w:rPr>
          <w:sz w:val="28"/>
          <w:szCs w:val="28"/>
        </w:rPr>
      </w:pPr>
    </w:p>
    <w:p w14:paraId="1A102BE5" w14:textId="77777777" w:rsidR="002A21B3" w:rsidRPr="0057433B" w:rsidRDefault="00000000">
      <w:pPr>
        <w:spacing w:before="60" w:after="60"/>
        <w:rPr>
          <w:sz w:val="28"/>
          <w:szCs w:val="28"/>
        </w:rPr>
      </w:pPr>
      <w:r w:rsidRPr="0057433B">
        <w:rPr>
          <w:rFonts w:ascii="Arial" w:eastAsia="Arial" w:hAnsi="Arial" w:cs="Arial"/>
          <w:color w:val="222222"/>
          <w:sz w:val="28"/>
          <w:szCs w:val="28"/>
        </w:rPr>
        <w:t>When we talk about Psalm 23 providing HOPE, we are talking about it inspiring in us a confident expectation of what God will do in our life — how He will provide for and protect us in all of life’s situations.</w:t>
      </w:r>
    </w:p>
    <w:p w14:paraId="7970A4DD" w14:textId="77777777" w:rsidR="002A21B3" w:rsidRPr="0057433B" w:rsidRDefault="002A21B3">
      <w:pPr>
        <w:spacing w:before="60"/>
        <w:rPr>
          <w:sz w:val="28"/>
          <w:szCs w:val="28"/>
        </w:rPr>
      </w:pPr>
    </w:p>
    <w:p w14:paraId="53F40942" w14:textId="0FCF0ADC" w:rsidR="002A21B3" w:rsidRDefault="00000000" w:rsidP="0057433B">
      <w:pPr>
        <w:spacing w:before="60" w:after="60"/>
        <w:rPr>
          <w:sz w:val="28"/>
          <w:szCs w:val="28"/>
        </w:rPr>
      </w:pPr>
      <w:r w:rsidRPr="0057433B">
        <w:rPr>
          <w:rFonts w:ascii="Arial" w:eastAsia="Arial" w:hAnsi="Arial" w:cs="Arial"/>
          <w:color w:val="222222"/>
          <w:sz w:val="28"/>
          <w:szCs w:val="28"/>
        </w:rPr>
        <w:t>In verse 1, David expressed his hope — his confidence in God — by saying: because I have God as my shepherd, I will never come up lacking in life. The following verses explain that hope.</w:t>
      </w:r>
    </w:p>
    <w:p w14:paraId="7F788C05" w14:textId="77777777" w:rsidR="0057433B" w:rsidRPr="0057433B" w:rsidRDefault="0057433B" w:rsidP="0057433B">
      <w:pPr>
        <w:spacing w:before="60" w:after="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20B9A6B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54141014" w14:textId="77777777" w:rsidR="002A21B3" w:rsidRPr="0057433B" w:rsidRDefault="00000000">
            <w:pPr>
              <w:rPr>
                <w:sz w:val="28"/>
                <w:szCs w:val="28"/>
              </w:rPr>
            </w:pPr>
            <w:r w:rsidRPr="0057433B">
              <w:rPr>
                <w:rFonts w:ascii="Arial" w:eastAsia="Arial" w:hAnsi="Arial" w:cs="Arial"/>
                <w:b/>
                <w:bCs/>
                <w:color w:val="FFFFFF"/>
                <w:sz w:val="28"/>
                <w:szCs w:val="28"/>
              </w:rPr>
              <w:t>Verse 4 — Hope in the Darkest Places of Life</w:t>
            </w:r>
          </w:p>
        </w:tc>
      </w:tr>
    </w:tbl>
    <w:p w14:paraId="0D3D469F"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6FB64EEF"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41A19AA4" w14:textId="6267A6D2"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23:4</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Yea, though I walk through the valley of the shadow of death, I will fear no evil: for thou art with me; thy rod and thy staff they comfort me.</w:t>
            </w:r>
          </w:p>
        </w:tc>
      </w:tr>
    </w:tbl>
    <w:p w14:paraId="3FFF10FF" w14:textId="77777777" w:rsidR="002A21B3" w:rsidRPr="0057433B" w:rsidRDefault="002A21B3">
      <w:pPr>
        <w:spacing w:before="80"/>
        <w:rPr>
          <w:sz w:val="28"/>
          <w:szCs w:val="28"/>
        </w:rPr>
      </w:pPr>
    </w:p>
    <w:p w14:paraId="373BEF50" w14:textId="77777777" w:rsidR="002A21B3" w:rsidRPr="0057433B" w:rsidRDefault="00000000">
      <w:pPr>
        <w:spacing w:before="60" w:after="60"/>
        <w:rPr>
          <w:sz w:val="28"/>
          <w:szCs w:val="28"/>
        </w:rPr>
      </w:pPr>
      <w:r w:rsidRPr="0057433B">
        <w:rPr>
          <w:rFonts w:ascii="Arial" w:eastAsia="Arial" w:hAnsi="Arial" w:cs="Arial"/>
          <w:color w:val="222222"/>
          <w:sz w:val="28"/>
          <w:szCs w:val="28"/>
        </w:rPr>
        <w:t>This verse is most likely why Psalm 23 is used at funerals to comfort grieving families. But David is not expressing grief from losing a loved one. He is expressing hope in God for life — confident expectation in God for the darkest times in life.</w:t>
      </w:r>
    </w:p>
    <w:p w14:paraId="1158A064" w14:textId="77777777" w:rsidR="002A21B3" w:rsidRPr="0057433B" w:rsidRDefault="002A21B3">
      <w:pPr>
        <w:spacing w:before="80"/>
        <w:rPr>
          <w:sz w:val="28"/>
          <w:szCs w:val="28"/>
        </w:rPr>
      </w:pPr>
    </w:p>
    <w:p w14:paraId="100DC504" w14:textId="77777777" w:rsidR="002A21B3" w:rsidRPr="0057433B" w:rsidRDefault="00000000" w:rsidP="0057433B">
      <w:pPr>
        <w:shd w:val="clear" w:color="auto" w:fill="D9D9D9" w:themeFill="background1" w:themeFillShade="D9"/>
        <w:spacing w:before="200" w:after="60"/>
        <w:jc w:val="center"/>
        <w:rPr>
          <w:sz w:val="28"/>
          <w:szCs w:val="28"/>
        </w:rPr>
      </w:pPr>
      <w:r w:rsidRPr="0057433B">
        <w:rPr>
          <w:rFonts w:ascii="Arial" w:eastAsia="Arial" w:hAnsi="Arial" w:cs="Arial"/>
          <w:b/>
          <w:bCs/>
          <w:color w:val="000000"/>
          <w:sz w:val="28"/>
          <w:szCs w:val="28"/>
        </w:rPr>
        <w:t>Background: The Valley</w:t>
      </w:r>
    </w:p>
    <w:p w14:paraId="7B4BF621" w14:textId="77777777" w:rsidR="002A21B3" w:rsidRPr="0057433B" w:rsidRDefault="00000000">
      <w:pPr>
        <w:spacing w:before="60" w:after="60"/>
        <w:rPr>
          <w:sz w:val="28"/>
          <w:szCs w:val="28"/>
        </w:rPr>
      </w:pPr>
      <w:r w:rsidRPr="0057433B">
        <w:rPr>
          <w:rFonts w:ascii="Arial" w:eastAsia="Arial" w:hAnsi="Arial" w:cs="Arial"/>
          <w:color w:val="222222"/>
          <w:sz w:val="28"/>
          <w:szCs w:val="28"/>
        </w:rPr>
        <w:t>Shepherds in the region around Bethlehem moved their flocks according to the seasons. As snow melted on the higher elevations, fresh grass grew on the mountain pastures. Shepherds would lead their sheep from the lower, drier grazing areas up to these greener pastures. When colder weather returned, they guided the flocks back down through the valleys to the warmer lowlands for winter.</w:t>
      </w:r>
    </w:p>
    <w:p w14:paraId="2C2E3B5D"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5BA9ED53"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04A81D81" w14:textId="77777777" w:rsidR="002A21B3" w:rsidRDefault="00000000" w:rsidP="0057433B">
            <w:pPr>
              <w:spacing w:before="40" w:after="20"/>
              <w:jc w:val="center"/>
              <w:rPr>
                <w:rFonts w:ascii="Arial" w:eastAsia="Arial" w:hAnsi="Arial" w:cs="Arial"/>
                <w:b/>
                <w:bCs/>
                <w:color w:val="000000"/>
                <w:sz w:val="28"/>
                <w:szCs w:val="28"/>
              </w:rPr>
            </w:pPr>
            <w:r w:rsidRPr="0057433B">
              <w:rPr>
                <w:rFonts w:ascii="Arial" w:eastAsia="Arial" w:hAnsi="Arial" w:cs="Arial"/>
                <w:b/>
                <w:bCs/>
                <w:color w:val="000000"/>
                <w:sz w:val="28"/>
                <w:szCs w:val="28"/>
              </w:rPr>
              <w:t>Why the valleys were dark and dangerous:</w:t>
            </w:r>
          </w:p>
          <w:p w14:paraId="76713AC1" w14:textId="77777777" w:rsidR="0057433B" w:rsidRPr="0057433B" w:rsidRDefault="0057433B">
            <w:pPr>
              <w:spacing w:before="40" w:after="20"/>
              <w:rPr>
                <w:sz w:val="28"/>
                <w:szCs w:val="28"/>
              </w:rPr>
            </w:pPr>
          </w:p>
          <w:p w14:paraId="4080929D" w14:textId="64AB1BDD" w:rsidR="002A21B3" w:rsidRPr="0057433B" w:rsidRDefault="00000000" w:rsidP="0057433B">
            <w:pPr>
              <w:pStyle w:val="ListParagraph"/>
              <w:numPr>
                <w:ilvl w:val="0"/>
                <w:numId w:val="3"/>
              </w:numPr>
              <w:spacing w:before="20" w:after="10"/>
              <w:rPr>
                <w:rFonts w:ascii="Arial" w:eastAsia="Arial" w:hAnsi="Arial" w:cs="Arial"/>
                <w:color w:val="222222"/>
                <w:sz w:val="28"/>
                <w:szCs w:val="28"/>
              </w:rPr>
            </w:pPr>
            <w:r w:rsidRPr="0057433B">
              <w:rPr>
                <w:rFonts w:ascii="Arial" w:eastAsia="Arial" w:hAnsi="Arial" w:cs="Arial"/>
                <w:color w:val="222222"/>
                <w:sz w:val="28"/>
                <w:szCs w:val="28"/>
              </w:rPr>
              <w:t>The valley walls were so high that sunlight only entered when the sun was directly overhead.</w:t>
            </w:r>
          </w:p>
          <w:p w14:paraId="236C4A60" w14:textId="77777777" w:rsidR="0057433B" w:rsidRPr="0057433B" w:rsidRDefault="0057433B">
            <w:pPr>
              <w:spacing w:before="20" w:after="10"/>
              <w:rPr>
                <w:sz w:val="28"/>
                <w:szCs w:val="28"/>
              </w:rPr>
            </w:pPr>
          </w:p>
          <w:p w14:paraId="1F856615" w14:textId="0CB8D3EC" w:rsidR="002A21B3" w:rsidRPr="0057433B" w:rsidRDefault="00000000" w:rsidP="0057433B">
            <w:pPr>
              <w:pStyle w:val="ListParagraph"/>
              <w:numPr>
                <w:ilvl w:val="0"/>
                <w:numId w:val="3"/>
              </w:numPr>
              <w:spacing w:before="10" w:after="40"/>
              <w:rPr>
                <w:sz w:val="28"/>
                <w:szCs w:val="28"/>
              </w:rPr>
            </w:pPr>
            <w:r w:rsidRPr="0057433B">
              <w:rPr>
                <w:rFonts w:ascii="Arial" w:eastAsia="Arial" w:hAnsi="Arial" w:cs="Arial"/>
                <w:color w:val="222222"/>
                <w:sz w:val="28"/>
                <w:szCs w:val="28"/>
              </w:rPr>
              <w:t>Lions, bears, snakes, thieves, and robbers all threatened the flock. The sheep could not protect themselves, which made the shepherd’s presence essential.</w:t>
            </w:r>
          </w:p>
        </w:tc>
      </w:tr>
    </w:tbl>
    <w:p w14:paraId="21025DC0" w14:textId="77777777" w:rsidR="002A21B3" w:rsidRPr="0057433B" w:rsidRDefault="002A21B3">
      <w:pPr>
        <w:spacing w:before="80"/>
        <w:rPr>
          <w:sz w:val="28"/>
          <w:szCs w:val="28"/>
        </w:rPr>
      </w:pPr>
    </w:p>
    <w:p w14:paraId="72D344FF" w14:textId="77777777" w:rsidR="002A21B3" w:rsidRPr="0057433B" w:rsidRDefault="00000000">
      <w:pPr>
        <w:spacing w:before="200" w:after="60"/>
        <w:rPr>
          <w:sz w:val="28"/>
          <w:szCs w:val="28"/>
        </w:rPr>
      </w:pPr>
      <w:r w:rsidRPr="0057433B">
        <w:rPr>
          <w:rFonts w:ascii="Arial" w:eastAsia="Arial" w:hAnsi="Arial" w:cs="Arial"/>
          <w:b/>
          <w:bCs/>
          <w:color w:val="000000"/>
          <w:sz w:val="28"/>
          <w:szCs w:val="28"/>
        </w:rPr>
        <w:t>The Change in Tone</w:t>
      </w:r>
    </w:p>
    <w:p w14:paraId="2E0AD7F5" w14:textId="77777777" w:rsidR="002A21B3" w:rsidRPr="0057433B" w:rsidRDefault="00000000">
      <w:pPr>
        <w:spacing w:before="60" w:after="60"/>
        <w:rPr>
          <w:sz w:val="28"/>
          <w:szCs w:val="28"/>
        </w:rPr>
      </w:pPr>
      <w:r w:rsidRPr="0057433B">
        <w:rPr>
          <w:rFonts w:ascii="Arial" w:eastAsia="Arial" w:hAnsi="Arial" w:cs="Arial"/>
          <w:color w:val="222222"/>
          <w:sz w:val="28"/>
          <w:szCs w:val="28"/>
        </w:rPr>
        <w:t>Notice the places David described the shepherd taking him through in verses 1–3:</w:t>
      </w:r>
    </w:p>
    <w:p w14:paraId="710BAC71" w14:textId="77777777" w:rsidR="002A21B3" w:rsidRPr="0057433B" w:rsidRDefault="002A21B3">
      <w:pPr>
        <w:spacing w:before="4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7F5EC339"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67E34E1B" w14:textId="77777777" w:rsidR="002A21B3" w:rsidRPr="0057433B" w:rsidRDefault="00000000">
            <w:pPr>
              <w:spacing w:before="40" w:after="40"/>
              <w:ind w:left="360" w:hanging="260"/>
              <w:rPr>
                <w:sz w:val="28"/>
                <w:szCs w:val="28"/>
              </w:rPr>
            </w:pPr>
            <w:r w:rsidRPr="0057433B">
              <w:rPr>
                <w:rFonts w:ascii="Arial" w:eastAsia="Arial" w:hAnsi="Arial" w:cs="Arial"/>
                <w:color w:val="222222"/>
                <w:sz w:val="28"/>
                <w:szCs w:val="28"/>
              </w:rPr>
              <w:t>•  The shepherd led him to green pastures</w:t>
            </w:r>
          </w:p>
          <w:p w14:paraId="16384099" w14:textId="77777777" w:rsidR="002A21B3" w:rsidRPr="0057433B" w:rsidRDefault="00000000">
            <w:pPr>
              <w:spacing w:before="40" w:after="40"/>
              <w:ind w:left="360" w:hanging="260"/>
              <w:rPr>
                <w:sz w:val="28"/>
                <w:szCs w:val="28"/>
              </w:rPr>
            </w:pPr>
            <w:r w:rsidRPr="0057433B">
              <w:rPr>
                <w:rFonts w:ascii="Arial" w:eastAsia="Arial" w:hAnsi="Arial" w:cs="Arial"/>
                <w:color w:val="222222"/>
                <w:sz w:val="28"/>
                <w:szCs w:val="28"/>
              </w:rPr>
              <w:t>•  The shepherd led him to still waters</w:t>
            </w:r>
          </w:p>
          <w:p w14:paraId="0712D872" w14:textId="77777777" w:rsidR="002A21B3" w:rsidRPr="0057433B" w:rsidRDefault="00000000">
            <w:pPr>
              <w:spacing w:before="40" w:after="40"/>
              <w:ind w:left="360" w:hanging="260"/>
              <w:rPr>
                <w:sz w:val="28"/>
                <w:szCs w:val="28"/>
              </w:rPr>
            </w:pPr>
            <w:r w:rsidRPr="0057433B">
              <w:rPr>
                <w:rFonts w:ascii="Arial" w:eastAsia="Arial" w:hAnsi="Arial" w:cs="Arial"/>
                <w:color w:val="222222"/>
                <w:sz w:val="28"/>
                <w:szCs w:val="28"/>
              </w:rPr>
              <w:t>•  The shepherd was restoring his soul</w:t>
            </w:r>
          </w:p>
          <w:p w14:paraId="79063CFE" w14:textId="77777777" w:rsidR="002A21B3" w:rsidRPr="0057433B" w:rsidRDefault="00000000">
            <w:pPr>
              <w:spacing w:before="40" w:after="40"/>
              <w:ind w:left="360" w:hanging="260"/>
              <w:rPr>
                <w:sz w:val="28"/>
                <w:szCs w:val="28"/>
              </w:rPr>
            </w:pPr>
            <w:r w:rsidRPr="0057433B">
              <w:rPr>
                <w:rFonts w:ascii="Arial" w:eastAsia="Arial" w:hAnsi="Arial" w:cs="Arial"/>
                <w:color w:val="222222"/>
                <w:sz w:val="28"/>
                <w:szCs w:val="28"/>
              </w:rPr>
              <w:t>•  The shepherd led him in the paths of righteousness</w:t>
            </w:r>
          </w:p>
        </w:tc>
      </w:tr>
    </w:tbl>
    <w:p w14:paraId="71745193" w14:textId="77777777" w:rsidR="002A21B3" w:rsidRPr="0057433B" w:rsidRDefault="002A21B3">
      <w:pPr>
        <w:spacing w:before="60"/>
        <w:rPr>
          <w:sz w:val="28"/>
          <w:szCs w:val="28"/>
        </w:rPr>
      </w:pPr>
    </w:p>
    <w:p w14:paraId="166A5596" w14:textId="77777777" w:rsidR="002A21B3" w:rsidRPr="0057433B" w:rsidRDefault="00000000">
      <w:pPr>
        <w:spacing w:before="60" w:after="60"/>
        <w:rPr>
          <w:sz w:val="28"/>
          <w:szCs w:val="28"/>
        </w:rPr>
      </w:pPr>
      <w:r w:rsidRPr="0057433B">
        <w:rPr>
          <w:rFonts w:ascii="Arial" w:eastAsia="Arial" w:hAnsi="Arial" w:cs="Arial"/>
          <w:color w:val="222222"/>
          <w:sz w:val="28"/>
          <w:szCs w:val="28"/>
        </w:rPr>
        <w:t>All of these are positive and pleasant. It is easy to follow the shepherd to these places. It is easy to appreciate the shepherd when these are the places being led to.</w:t>
      </w:r>
    </w:p>
    <w:p w14:paraId="0862259A" w14:textId="77777777" w:rsidR="002A21B3" w:rsidRPr="0057433B" w:rsidRDefault="002A21B3">
      <w:pPr>
        <w:spacing w:before="60"/>
        <w:rPr>
          <w:sz w:val="28"/>
          <w:szCs w:val="28"/>
        </w:rPr>
      </w:pPr>
    </w:p>
    <w:p w14:paraId="38492AB6" w14:textId="77777777" w:rsidR="002A21B3" w:rsidRPr="0057433B" w:rsidRDefault="00000000">
      <w:pPr>
        <w:spacing w:before="60" w:after="60"/>
        <w:rPr>
          <w:sz w:val="28"/>
          <w:szCs w:val="28"/>
        </w:rPr>
      </w:pPr>
      <w:r w:rsidRPr="0057433B">
        <w:rPr>
          <w:rFonts w:ascii="Arial" w:eastAsia="Arial" w:hAnsi="Arial" w:cs="Arial"/>
          <w:color w:val="222222"/>
          <w:sz w:val="28"/>
          <w:szCs w:val="28"/>
        </w:rPr>
        <w:lastRenderedPageBreak/>
        <w:t xml:space="preserve">Verse 4 changes from pleasant places to dark places. The term “valley of the shadow of death” does not describe the experience of dying. David was not talking about a shepherd leading his sheep to </w:t>
      </w:r>
      <w:proofErr w:type="gramStart"/>
      <w:r w:rsidRPr="0057433B">
        <w:rPr>
          <w:rFonts w:ascii="Arial" w:eastAsia="Arial" w:hAnsi="Arial" w:cs="Arial"/>
          <w:color w:val="222222"/>
          <w:sz w:val="28"/>
          <w:szCs w:val="28"/>
        </w:rPr>
        <w:t>slaughter, but</w:t>
      </w:r>
      <w:proofErr w:type="gramEnd"/>
      <w:r w:rsidRPr="0057433B">
        <w:rPr>
          <w:rFonts w:ascii="Arial" w:eastAsia="Arial" w:hAnsi="Arial" w:cs="Arial"/>
          <w:color w:val="222222"/>
          <w:sz w:val="28"/>
          <w:szCs w:val="28"/>
        </w:rPr>
        <w:t xml:space="preserve"> leading them through the darkest and most dangerous times in life — they are in the shadow of death.</w:t>
      </w:r>
    </w:p>
    <w:p w14:paraId="69F85092" w14:textId="77777777" w:rsidR="002A21B3" w:rsidRPr="0057433B" w:rsidRDefault="002A21B3">
      <w:pPr>
        <w:spacing w:before="60"/>
        <w:rPr>
          <w:sz w:val="28"/>
          <w:szCs w:val="28"/>
        </w:rPr>
      </w:pPr>
    </w:p>
    <w:p w14:paraId="7637E3AD" w14:textId="77777777" w:rsidR="002A21B3" w:rsidRPr="0057433B" w:rsidRDefault="00000000">
      <w:pPr>
        <w:spacing w:before="60" w:after="60"/>
        <w:rPr>
          <w:sz w:val="28"/>
          <w:szCs w:val="28"/>
        </w:rPr>
      </w:pPr>
      <w:r w:rsidRPr="0057433B">
        <w:rPr>
          <w:rFonts w:ascii="Arial" w:eastAsia="Arial" w:hAnsi="Arial" w:cs="Arial"/>
          <w:color w:val="222222"/>
          <w:sz w:val="28"/>
          <w:szCs w:val="28"/>
        </w:rPr>
        <w:t>Throughout the Old Testament the phrase is associated with darkness, gloom, danger, affliction, and death.</w:t>
      </w:r>
    </w:p>
    <w:p w14:paraId="5926609A" w14:textId="77777777" w:rsidR="002A21B3" w:rsidRPr="0057433B" w:rsidRDefault="002A21B3">
      <w:pPr>
        <w:spacing w:before="80"/>
        <w:rPr>
          <w:sz w:val="28"/>
          <w:szCs w:val="28"/>
        </w:rPr>
      </w:pPr>
    </w:p>
    <w:p w14:paraId="3054DE6B" w14:textId="77777777" w:rsidR="002A21B3" w:rsidRPr="0057433B" w:rsidRDefault="00000000" w:rsidP="0057433B">
      <w:pPr>
        <w:spacing w:before="200" w:after="60"/>
        <w:jc w:val="center"/>
        <w:rPr>
          <w:sz w:val="28"/>
          <w:szCs w:val="28"/>
        </w:rPr>
      </w:pPr>
      <w:r w:rsidRPr="0057433B">
        <w:rPr>
          <w:rFonts w:ascii="Arial" w:eastAsia="Arial" w:hAnsi="Arial" w:cs="Arial"/>
          <w:b/>
          <w:bCs/>
          <w:color w:val="000000"/>
          <w:sz w:val="28"/>
          <w:szCs w:val="28"/>
        </w:rPr>
        <w:t>David Knew These Dark Places Personally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134A1965"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42E58CFB" w14:textId="77777777" w:rsidR="002A21B3" w:rsidRDefault="00000000">
            <w:pPr>
              <w:spacing w:before="30" w:after="10"/>
              <w:rPr>
                <w:rFonts w:ascii="Arial" w:eastAsia="Arial" w:hAnsi="Arial" w:cs="Arial"/>
                <w:color w:val="222222"/>
                <w:sz w:val="28"/>
                <w:szCs w:val="28"/>
              </w:rPr>
            </w:pPr>
            <w:r w:rsidRPr="0057433B">
              <w:rPr>
                <w:rFonts w:ascii="Arial" w:eastAsia="Arial" w:hAnsi="Arial" w:cs="Arial"/>
                <w:b/>
                <w:bCs/>
                <w:color w:val="000000"/>
                <w:sz w:val="28"/>
                <w:szCs w:val="28"/>
              </w:rPr>
              <w:t>As a shepherd</w:t>
            </w:r>
            <w:r w:rsidRPr="0057433B">
              <w:rPr>
                <w:rFonts w:ascii="Arial" w:eastAsia="Arial" w:hAnsi="Arial" w:cs="Arial"/>
                <w:color w:val="222222"/>
                <w:sz w:val="28"/>
                <w:szCs w:val="28"/>
              </w:rPr>
              <w:t xml:space="preserve"> — David literally walked through the dark valleys.</w:t>
            </w:r>
          </w:p>
          <w:p w14:paraId="424F773E" w14:textId="77777777" w:rsidR="0057433B" w:rsidRPr="0057433B" w:rsidRDefault="0057433B">
            <w:pPr>
              <w:spacing w:before="30" w:after="10"/>
              <w:rPr>
                <w:sz w:val="28"/>
                <w:szCs w:val="28"/>
              </w:rPr>
            </w:pPr>
          </w:p>
          <w:p w14:paraId="7B5E586A" w14:textId="77777777" w:rsidR="002A21B3" w:rsidRDefault="00000000">
            <w:pPr>
              <w:spacing w:before="10" w:after="10"/>
              <w:rPr>
                <w:rFonts w:ascii="Arial" w:eastAsia="Arial" w:hAnsi="Arial" w:cs="Arial"/>
                <w:color w:val="222222"/>
                <w:sz w:val="28"/>
                <w:szCs w:val="28"/>
              </w:rPr>
            </w:pPr>
            <w:r w:rsidRPr="0057433B">
              <w:rPr>
                <w:rFonts w:ascii="Arial" w:eastAsia="Arial" w:hAnsi="Arial" w:cs="Arial"/>
                <w:b/>
                <w:bCs/>
                <w:color w:val="000000"/>
                <w:sz w:val="28"/>
                <w:szCs w:val="28"/>
              </w:rPr>
              <w:t>As a young man</w:t>
            </w:r>
            <w:r w:rsidRPr="0057433B">
              <w:rPr>
                <w:rFonts w:ascii="Arial" w:eastAsia="Arial" w:hAnsi="Arial" w:cs="Arial"/>
                <w:color w:val="222222"/>
                <w:sz w:val="28"/>
                <w:szCs w:val="28"/>
              </w:rPr>
              <w:t xml:space="preserve"> — David literally stood in the shadow of Goliath and fought to the death.</w:t>
            </w:r>
          </w:p>
          <w:p w14:paraId="5F9EEFB4" w14:textId="77777777" w:rsidR="0057433B" w:rsidRPr="0057433B" w:rsidRDefault="0057433B">
            <w:pPr>
              <w:spacing w:before="10" w:after="10"/>
              <w:rPr>
                <w:sz w:val="28"/>
                <w:szCs w:val="28"/>
              </w:rPr>
            </w:pPr>
          </w:p>
          <w:p w14:paraId="6D72D58A" w14:textId="77777777" w:rsidR="002A21B3" w:rsidRDefault="00000000">
            <w:pPr>
              <w:spacing w:before="10" w:after="10"/>
              <w:rPr>
                <w:rFonts w:ascii="Arial" w:eastAsia="Arial" w:hAnsi="Arial" w:cs="Arial"/>
                <w:color w:val="222222"/>
                <w:sz w:val="28"/>
                <w:szCs w:val="28"/>
              </w:rPr>
            </w:pPr>
            <w:r w:rsidRPr="0057433B">
              <w:rPr>
                <w:rFonts w:ascii="Arial" w:eastAsia="Arial" w:hAnsi="Arial" w:cs="Arial"/>
                <w:b/>
                <w:bCs/>
                <w:color w:val="000000"/>
                <w:sz w:val="28"/>
                <w:szCs w:val="28"/>
              </w:rPr>
              <w:t>As a servant of God</w:t>
            </w:r>
            <w:r w:rsidRPr="0057433B">
              <w:rPr>
                <w:rFonts w:ascii="Arial" w:eastAsia="Arial" w:hAnsi="Arial" w:cs="Arial"/>
                <w:color w:val="222222"/>
                <w:sz w:val="28"/>
                <w:szCs w:val="28"/>
              </w:rPr>
              <w:t xml:space="preserve"> — David lived on the run from Saul.</w:t>
            </w:r>
          </w:p>
          <w:p w14:paraId="0B49B7C3" w14:textId="77777777" w:rsidR="0057433B" w:rsidRPr="0057433B" w:rsidRDefault="0057433B">
            <w:pPr>
              <w:spacing w:before="10" w:after="10"/>
              <w:rPr>
                <w:sz w:val="28"/>
                <w:szCs w:val="28"/>
              </w:rPr>
            </w:pPr>
          </w:p>
          <w:p w14:paraId="6976F2B6" w14:textId="77777777" w:rsidR="002A21B3" w:rsidRPr="0057433B" w:rsidRDefault="00000000">
            <w:pPr>
              <w:spacing w:before="10" w:after="30"/>
              <w:rPr>
                <w:sz w:val="28"/>
                <w:szCs w:val="28"/>
              </w:rPr>
            </w:pPr>
            <w:r w:rsidRPr="0057433B">
              <w:rPr>
                <w:rFonts w:ascii="Arial" w:eastAsia="Arial" w:hAnsi="Arial" w:cs="Arial"/>
                <w:b/>
                <w:bCs/>
                <w:color w:val="000000"/>
                <w:sz w:val="28"/>
                <w:szCs w:val="28"/>
              </w:rPr>
              <w:t>As a king</w:t>
            </w:r>
            <w:r w:rsidRPr="0057433B">
              <w:rPr>
                <w:rFonts w:ascii="Arial" w:eastAsia="Arial" w:hAnsi="Arial" w:cs="Arial"/>
                <w:color w:val="222222"/>
                <w:sz w:val="28"/>
                <w:szCs w:val="28"/>
              </w:rPr>
              <w:t xml:space="preserve"> — David fought battles, faced uprisings from his own son, and defended the nation of Israel.</w:t>
            </w:r>
          </w:p>
        </w:tc>
      </w:tr>
    </w:tbl>
    <w:p w14:paraId="1CBCF309" w14:textId="77777777" w:rsidR="002A21B3" w:rsidRPr="0057433B" w:rsidRDefault="002A21B3">
      <w:pPr>
        <w:spacing w:before="80"/>
        <w:rPr>
          <w:sz w:val="28"/>
          <w:szCs w:val="28"/>
        </w:rPr>
      </w:pPr>
    </w:p>
    <w:p w14:paraId="17C474B7" w14:textId="77777777" w:rsidR="002A21B3" w:rsidRPr="0057433B" w:rsidRDefault="00000000">
      <w:pPr>
        <w:spacing w:before="60" w:after="60"/>
        <w:rPr>
          <w:sz w:val="28"/>
          <w:szCs w:val="28"/>
        </w:rPr>
      </w:pPr>
      <w:r w:rsidRPr="0057433B">
        <w:rPr>
          <w:rFonts w:ascii="Arial" w:eastAsia="Arial" w:hAnsi="Arial" w:cs="Arial"/>
          <w:color w:val="222222"/>
          <w:sz w:val="28"/>
          <w:szCs w:val="28"/>
        </w:rPr>
        <w:t>But David is not expressing uncertainty or fear, and he is not complaining about the shepherd leading him through the valley. David is expressing HOPE. Confident expectation in God.</w:t>
      </w:r>
    </w:p>
    <w:p w14:paraId="66BE5F27"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2920B0FE"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305550BB" w14:textId="77777777" w:rsidR="002A21B3" w:rsidRDefault="00000000">
            <w:pPr>
              <w:spacing w:before="40" w:after="20"/>
              <w:rPr>
                <w:rFonts w:ascii="Arial" w:eastAsia="Arial" w:hAnsi="Arial" w:cs="Arial"/>
                <w:color w:val="222222"/>
                <w:sz w:val="28"/>
                <w:szCs w:val="28"/>
              </w:rPr>
            </w:pPr>
            <w:r w:rsidRPr="0057433B">
              <w:rPr>
                <w:rFonts w:ascii="Arial" w:eastAsia="Arial" w:hAnsi="Arial" w:cs="Arial"/>
                <w:b/>
                <w:bCs/>
                <w:color w:val="000000"/>
                <w:sz w:val="28"/>
                <w:szCs w:val="28"/>
              </w:rPr>
              <w:t>His hope is declared</w:t>
            </w:r>
            <w:proofErr w:type="gramStart"/>
            <w:r w:rsidRPr="0057433B">
              <w:rPr>
                <w:rFonts w:ascii="Arial" w:eastAsia="Arial" w:hAnsi="Arial" w:cs="Arial"/>
                <w:b/>
                <w:bCs/>
                <w:color w:val="000000"/>
                <w:sz w:val="28"/>
                <w:szCs w:val="28"/>
              </w:rPr>
              <w:t>:</w:t>
            </w:r>
            <w:r w:rsidRPr="0057433B">
              <w:rPr>
                <w:rFonts w:ascii="Arial" w:eastAsia="Arial" w:hAnsi="Arial" w:cs="Arial"/>
                <w:color w:val="222222"/>
                <w:sz w:val="28"/>
                <w:szCs w:val="28"/>
              </w:rPr>
              <w:t xml:space="preserve">  “</w:t>
            </w:r>
            <w:proofErr w:type="gramEnd"/>
            <w:r w:rsidRPr="0057433B">
              <w:rPr>
                <w:rFonts w:ascii="Arial" w:eastAsia="Arial" w:hAnsi="Arial" w:cs="Arial"/>
                <w:color w:val="222222"/>
                <w:sz w:val="28"/>
                <w:szCs w:val="28"/>
              </w:rPr>
              <w:t>I WILL FEAR NO EVIL”</w:t>
            </w:r>
          </w:p>
          <w:p w14:paraId="0531D646" w14:textId="77777777" w:rsidR="0057433B" w:rsidRPr="0057433B" w:rsidRDefault="0057433B">
            <w:pPr>
              <w:spacing w:before="40" w:after="20"/>
              <w:rPr>
                <w:sz w:val="28"/>
                <w:szCs w:val="28"/>
              </w:rPr>
            </w:pPr>
          </w:p>
          <w:p w14:paraId="5406EF8C" w14:textId="77777777" w:rsidR="002A21B3" w:rsidRPr="0057433B" w:rsidRDefault="00000000">
            <w:pPr>
              <w:spacing w:before="20" w:after="40"/>
              <w:rPr>
                <w:sz w:val="28"/>
                <w:szCs w:val="28"/>
              </w:rPr>
            </w:pPr>
            <w:r w:rsidRPr="0057433B">
              <w:rPr>
                <w:rFonts w:ascii="Arial" w:eastAsia="Arial" w:hAnsi="Arial" w:cs="Arial"/>
                <w:b/>
                <w:bCs/>
                <w:color w:val="000000"/>
                <w:sz w:val="28"/>
                <w:szCs w:val="28"/>
              </w:rPr>
              <w:t>His hope is rooted in:</w:t>
            </w:r>
            <w:r w:rsidRPr="0057433B">
              <w:rPr>
                <w:rFonts w:ascii="Arial" w:eastAsia="Arial" w:hAnsi="Arial" w:cs="Arial"/>
                <w:color w:val="222222"/>
                <w:sz w:val="28"/>
                <w:szCs w:val="28"/>
              </w:rPr>
              <w:t xml:space="preserve">  God is with him in the darkest places.</w:t>
            </w:r>
          </w:p>
        </w:tc>
      </w:tr>
    </w:tbl>
    <w:p w14:paraId="6632BFA9"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5C54333D" w14:textId="77777777">
        <w:tblPrEx>
          <w:tblCellMar>
            <w:top w:w="0" w:type="dxa"/>
            <w:bottom w:w="0" w:type="dxa"/>
          </w:tblCellMar>
        </w:tblPrEx>
        <w:tc>
          <w:tcPr>
            <w:tcW w:w="9360" w:type="dxa"/>
            <w:tcBorders>
              <w:top w:val="none" w:sz="0" w:space="0" w:color="FFFFFF"/>
              <w:left w:val="single" w:sz="18" w:space="0" w:color="222222"/>
              <w:bottom w:val="none" w:sz="0" w:space="0" w:color="FFFFFF"/>
              <w:right w:val="none" w:sz="0" w:space="0" w:color="FFFFFF"/>
            </w:tcBorders>
            <w:shd w:val="clear" w:color="auto" w:fill="F2F2F2"/>
            <w:tcMar>
              <w:top w:w="100" w:type="dxa"/>
              <w:left w:w="200" w:type="dxa"/>
              <w:bottom w:w="100" w:type="dxa"/>
              <w:right w:w="160" w:type="dxa"/>
            </w:tcMar>
          </w:tcPr>
          <w:p w14:paraId="43EFA9DC" w14:textId="77777777" w:rsidR="002A21B3" w:rsidRPr="0057433B" w:rsidRDefault="00000000">
            <w:pPr>
              <w:spacing w:before="40" w:after="40"/>
              <w:rPr>
                <w:sz w:val="28"/>
                <w:szCs w:val="28"/>
              </w:rPr>
            </w:pPr>
            <w:r w:rsidRPr="0057433B">
              <w:rPr>
                <w:rFonts w:ascii="Arial" w:eastAsia="Arial" w:hAnsi="Arial" w:cs="Arial"/>
                <w:i/>
                <w:iCs/>
                <w:color w:val="222222"/>
                <w:sz w:val="28"/>
                <w:szCs w:val="28"/>
              </w:rPr>
              <w:t>Have you ever noticed that David switches from talking about the shepherd in verses 1–3 to talking to the shepherd in verses 4–6?</w:t>
            </w:r>
          </w:p>
        </w:tc>
      </w:tr>
    </w:tbl>
    <w:p w14:paraId="253E8E98" w14:textId="77777777" w:rsidR="002A21B3" w:rsidRPr="0057433B" w:rsidRDefault="002A21B3">
      <w:pPr>
        <w:spacing w:before="80"/>
        <w:rPr>
          <w:sz w:val="28"/>
          <w:szCs w:val="28"/>
        </w:rPr>
      </w:pPr>
    </w:p>
    <w:p w14:paraId="6BF1121E" w14:textId="77777777" w:rsidR="002A21B3" w:rsidRPr="0057433B" w:rsidRDefault="00000000">
      <w:pPr>
        <w:spacing w:before="60" w:after="60"/>
        <w:rPr>
          <w:sz w:val="28"/>
          <w:szCs w:val="28"/>
        </w:rPr>
      </w:pPr>
      <w:r w:rsidRPr="0057433B">
        <w:rPr>
          <w:rFonts w:ascii="Arial" w:eastAsia="Arial" w:hAnsi="Arial" w:cs="Arial"/>
          <w:color w:val="222222"/>
          <w:sz w:val="28"/>
          <w:szCs w:val="28"/>
        </w:rPr>
        <w:t xml:space="preserve">David </w:t>
      </w:r>
      <w:proofErr w:type="gramStart"/>
      <w:r w:rsidRPr="0057433B">
        <w:rPr>
          <w:rFonts w:ascii="Arial" w:eastAsia="Arial" w:hAnsi="Arial" w:cs="Arial"/>
          <w:color w:val="222222"/>
          <w:sz w:val="28"/>
          <w:szCs w:val="28"/>
        </w:rPr>
        <w:t>says</w:t>
      </w:r>
      <w:proofErr w:type="gramEnd"/>
      <w:r w:rsidRPr="0057433B">
        <w:rPr>
          <w:rFonts w:ascii="Arial" w:eastAsia="Arial" w:hAnsi="Arial" w:cs="Arial"/>
          <w:color w:val="222222"/>
          <w:sz w:val="28"/>
          <w:szCs w:val="28"/>
        </w:rPr>
        <w:t xml:space="preserve"> “I will fear no evil, for thou art with me, thy rod and thy staff they comfort me.” David has just as much hope and confidence in God regardless of where God is leading him. At times God leads him through the darkest places where death is close. But David knows God is leading him to a better place where once again he will lie down in green pastures beside still waters.</w:t>
      </w:r>
    </w:p>
    <w:p w14:paraId="1A50EBE2"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205072CD" w14:textId="77777777">
        <w:tblPrEx>
          <w:tblCellMar>
            <w:top w:w="0" w:type="dxa"/>
            <w:bottom w:w="0" w:type="dxa"/>
          </w:tblCellMar>
        </w:tblPrEx>
        <w:tc>
          <w:tcPr>
            <w:tcW w:w="9360" w:type="dxa"/>
            <w:tcBorders>
              <w:top w:val="none" w:sz="0" w:space="0" w:color="FFFFFF"/>
              <w:left w:val="single" w:sz="18" w:space="0" w:color="222222"/>
              <w:bottom w:val="none" w:sz="0" w:space="0" w:color="FFFFFF"/>
              <w:right w:val="none" w:sz="0" w:space="0" w:color="FFFFFF"/>
            </w:tcBorders>
            <w:shd w:val="clear" w:color="auto" w:fill="F2F2F2"/>
            <w:tcMar>
              <w:top w:w="100" w:type="dxa"/>
              <w:left w:w="200" w:type="dxa"/>
              <w:bottom w:w="100" w:type="dxa"/>
              <w:right w:w="160" w:type="dxa"/>
            </w:tcMar>
          </w:tcPr>
          <w:p w14:paraId="2D75EEA1" w14:textId="77777777" w:rsidR="002A21B3" w:rsidRPr="0057433B" w:rsidRDefault="00000000">
            <w:pPr>
              <w:spacing w:before="40" w:after="40"/>
              <w:rPr>
                <w:sz w:val="28"/>
                <w:szCs w:val="28"/>
              </w:rPr>
            </w:pPr>
            <w:r w:rsidRPr="0057433B">
              <w:rPr>
                <w:rFonts w:ascii="Arial" w:eastAsia="Arial" w:hAnsi="Arial" w:cs="Arial"/>
                <w:i/>
                <w:iCs/>
                <w:color w:val="222222"/>
                <w:sz w:val="28"/>
                <w:szCs w:val="28"/>
              </w:rPr>
              <w:t>Is that your experience? Do you have as much confidence and appreciation for God in the darkest places of life as you do in the green pastures?</w:t>
            </w:r>
          </w:p>
        </w:tc>
      </w:tr>
    </w:tbl>
    <w:p w14:paraId="4950F3EB" w14:textId="615D937B" w:rsidR="002A21B3" w:rsidRPr="0057433B" w:rsidRDefault="0057433B" w:rsidP="0057433B">
      <w:pPr>
        <w:spacing w:before="120" w:after="12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w:t>
      </w:r>
    </w:p>
    <w:p w14:paraId="41AA6938" w14:textId="77777777" w:rsidR="002A21B3" w:rsidRPr="0057433B" w:rsidRDefault="00000000">
      <w:pPr>
        <w:spacing w:before="200" w:after="60"/>
        <w:rPr>
          <w:sz w:val="28"/>
          <w:szCs w:val="28"/>
        </w:rPr>
      </w:pPr>
      <w:r w:rsidRPr="0057433B">
        <w:rPr>
          <w:rFonts w:ascii="Arial" w:eastAsia="Arial" w:hAnsi="Arial" w:cs="Arial"/>
          <w:b/>
          <w:bCs/>
          <w:color w:val="000000"/>
          <w:sz w:val="28"/>
          <w:szCs w:val="28"/>
        </w:rPr>
        <w:t>What Gave David His Confidence?</w:t>
      </w:r>
    </w:p>
    <w:p w14:paraId="419363EF" w14:textId="77777777" w:rsidR="002A21B3" w:rsidRPr="0057433B" w:rsidRDefault="00000000">
      <w:pPr>
        <w:spacing w:before="60" w:after="60"/>
        <w:rPr>
          <w:sz w:val="28"/>
          <w:szCs w:val="28"/>
        </w:rPr>
      </w:pPr>
      <w:r w:rsidRPr="0057433B">
        <w:rPr>
          <w:rFonts w:ascii="Arial" w:eastAsia="Arial" w:hAnsi="Arial" w:cs="Arial"/>
          <w:color w:val="222222"/>
          <w:sz w:val="28"/>
          <w:szCs w:val="28"/>
        </w:rPr>
        <w:t>The presence of the shepherd — “For thou art with me.”</w:t>
      </w:r>
    </w:p>
    <w:p w14:paraId="4E6D9274" w14:textId="77777777" w:rsidR="002A21B3" w:rsidRPr="0057433B" w:rsidRDefault="002A21B3">
      <w:pPr>
        <w:spacing w:before="60"/>
        <w:rPr>
          <w:sz w:val="28"/>
          <w:szCs w:val="28"/>
        </w:rPr>
      </w:pPr>
    </w:p>
    <w:p w14:paraId="5C9842AE" w14:textId="77777777" w:rsidR="002A21B3" w:rsidRPr="0057433B" w:rsidRDefault="00000000">
      <w:pPr>
        <w:spacing w:before="60" w:after="60"/>
        <w:rPr>
          <w:sz w:val="28"/>
          <w:szCs w:val="28"/>
        </w:rPr>
      </w:pPr>
      <w:r w:rsidRPr="0057433B">
        <w:rPr>
          <w:rFonts w:ascii="Arial" w:eastAsia="Arial" w:hAnsi="Arial" w:cs="Arial"/>
          <w:color w:val="222222"/>
          <w:sz w:val="28"/>
          <w:szCs w:val="28"/>
        </w:rPr>
        <w:t>The sheep are confident in the shepherd. They know he will get them through the dark places, and that is the only reason they go into the dark valley. They would not go if the shepherd did not lead them.</w:t>
      </w:r>
    </w:p>
    <w:p w14:paraId="5843058B"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1E086962"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1E389AC3" w14:textId="77777777" w:rsidR="002A21B3" w:rsidRPr="0057433B" w:rsidRDefault="00000000">
            <w:pPr>
              <w:spacing w:before="40" w:after="20"/>
              <w:rPr>
                <w:sz w:val="28"/>
                <w:szCs w:val="28"/>
              </w:rPr>
            </w:pPr>
            <w:r w:rsidRPr="0057433B">
              <w:rPr>
                <w:rFonts w:ascii="Arial" w:eastAsia="Arial" w:hAnsi="Arial" w:cs="Arial"/>
                <w:b/>
                <w:bCs/>
                <w:color w:val="000000"/>
                <w:sz w:val="28"/>
                <w:szCs w:val="28"/>
              </w:rPr>
              <w:t>Consider this:</w:t>
            </w:r>
          </w:p>
          <w:p w14:paraId="7C95E894" w14:textId="77777777" w:rsidR="002A21B3" w:rsidRPr="0057433B" w:rsidRDefault="00000000">
            <w:pPr>
              <w:spacing w:before="20" w:after="40"/>
              <w:rPr>
                <w:sz w:val="28"/>
                <w:szCs w:val="28"/>
              </w:rPr>
            </w:pPr>
            <w:r w:rsidRPr="0057433B">
              <w:rPr>
                <w:rFonts w:ascii="Arial" w:eastAsia="Arial" w:hAnsi="Arial" w:cs="Arial"/>
                <w:color w:val="222222"/>
                <w:sz w:val="28"/>
                <w:szCs w:val="28"/>
              </w:rPr>
              <w:t xml:space="preserve">The green pasture on the mountain top looks good to the sheep. They wonder: why not just stay here? But the shepherd knows the mountain top is going to freeze. The green grass will </w:t>
            </w:r>
            <w:proofErr w:type="gramStart"/>
            <w:r w:rsidRPr="0057433B">
              <w:rPr>
                <w:rFonts w:ascii="Arial" w:eastAsia="Arial" w:hAnsi="Arial" w:cs="Arial"/>
                <w:color w:val="222222"/>
                <w:sz w:val="28"/>
                <w:szCs w:val="28"/>
              </w:rPr>
              <w:t>fade</w:t>
            </w:r>
            <w:proofErr w:type="gramEnd"/>
            <w:r w:rsidRPr="0057433B">
              <w:rPr>
                <w:rFonts w:ascii="Arial" w:eastAsia="Arial" w:hAnsi="Arial" w:cs="Arial"/>
                <w:color w:val="222222"/>
                <w:sz w:val="28"/>
                <w:szCs w:val="28"/>
              </w:rPr>
              <w:t xml:space="preserve"> and the sheep will die if they stay. </w:t>
            </w:r>
            <w:proofErr w:type="gramStart"/>
            <w:r w:rsidRPr="0057433B">
              <w:rPr>
                <w:rFonts w:ascii="Arial" w:eastAsia="Arial" w:hAnsi="Arial" w:cs="Arial"/>
                <w:color w:val="222222"/>
                <w:sz w:val="28"/>
                <w:szCs w:val="28"/>
              </w:rPr>
              <w:t>So</w:t>
            </w:r>
            <w:proofErr w:type="gramEnd"/>
            <w:r w:rsidRPr="0057433B">
              <w:rPr>
                <w:rFonts w:ascii="Arial" w:eastAsia="Arial" w:hAnsi="Arial" w:cs="Arial"/>
                <w:color w:val="222222"/>
                <w:sz w:val="28"/>
                <w:szCs w:val="28"/>
              </w:rPr>
              <w:t xml:space="preserve"> he leads them back through the valley of the shadow of death — because he knows on the other side is where the sheep will have food and water for the winter.</w:t>
            </w:r>
          </w:p>
        </w:tc>
      </w:tr>
    </w:tbl>
    <w:p w14:paraId="43BF9291" w14:textId="77777777" w:rsidR="002A21B3" w:rsidRPr="0057433B" w:rsidRDefault="002A21B3">
      <w:pPr>
        <w:spacing w:before="60"/>
        <w:rPr>
          <w:sz w:val="28"/>
          <w:szCs w:val="28"/>
        </w:rPr>
      </w:pPr>
    </w:p>
    <w:p w14:paraId="2766A6D5" w14:textId="77777777" w:rsidR="002A21B3" w:rsidRPr="0057433B" w:rsidRDefault="00000000">
      <w:pPr>
        <w:spacing w:before="60" w:after="60"/>
        <w:rPr>
          <w:sz w:val="28"/>
          <w:szCs w:val="28"/>
        </w:rPr>
      </w:pPr>
      <w:r w:rsidRPr="0057433B">
        <w:rPr>
          <w:rFonts w:ascii="Arial" w:eastAsia="Arial" w:hAnsi="Arial" w:cs="Arial"/>
          <w:color w:val="222222"/>
          <w:sz w:val="28"/>
          <w:szCs w:val="28"/>
        </w:rPr>
        <w:t>The sheep’s life is a constant cycle of feeding in green pastures for a season, then moving through the valley of the shadow of death for a season, only to arrive at green pastures and still waters again. The hope David is expressing is that even though he is being led through a dark, painful, and scary time, God is with him and leading him to green pastures on the other side.</w:t>
      </w:r>
    </w:p>
    <w:p w14:paraId="281B1146" w14:textId="77777777" w:rsidR="002A21B3" w:rsidRPr="0057433B" w:rsidRDefault="002A21B3">
      <w:pPr>
        <w:spacing w:before="60"/>
        <w:rPr>
          <w:sz w:val="28"/>
          <w:szCs w:val="28"/>
        </w:rPr>
      </w:pPr>
    </w:p>
    <w:p w14:paraId="31726061" w14:textId="77777777" w:rsidR="002A21B3" w:rsidRPr="0057433B" w:rsidRDefault="00000000">
      <w:pPr>
        <w:spacing w:before="60" w:after="60"/>
        <w:rPr>
          <w:sz w:val="28"/>
          <w:szCs w:val="28"/>
        </w:rPr>
      </w:pPr>
      <w:r w:rsidRPr="0057433B">
        <w:rPr>
          <w:rFonts w:ascii="Arial" w:eastAsia="Arial" w:hAnsi="Arial" w:cs="Arial"/>
          <w:color w:val="222222"/>
          <w:sz w:val="28"/>
          <w:szCs w:val="28"/>
        </w:rPr>
        <w:t>David was also mature enough to realize that no green pasture lasts forever — but neither does any dark valley.</w:t>
      </w:r>
    </w:p>
    <w:p w14:paraId="0BE83AB0" w14:textId="77777777" w:rsidR="002A21B3" w:rsidRPr="0057433B" w:rsidRDefault="002A21B3">
      <w:pPr>
        <w:spacing w:before="80"/>
        <w:rPr>
          <w:sz w:val="28"/>
          <w:szCs w:val="28"/>
        </w:rPr>
      </w:pPr>
    </w:p>
    <w:p w14:paraId="6720366B" w14:textId="77777777" w:rsidR="002A21B3" w:rsidRPr="0057433B" w:rsidRDefault="00000000" w:rsidP="0057433B">
      <w:pPr>
        <w:spacing w:before="200" w:after="60"/>
        <w:jc w:val="center"/>
        <w:rPr>
          <w:sz w:val="28"/>
          <w:szCs w:val="28"/>
        </w:rPr>
      </w:pPr>
      <w:r w:rsidRPr="0057433B">
        <w:rPr>
          <w:rFonts w:ascii="Arial" w:eastAsia="Arial" w:hAnsi="Arial" w:cs="Arial"/>
          <w:b/>
          <w:bCs/>
          <w:color w:val="000000"/>
          <w:sz w:val="28"/>
          <w:szCs w:val="28"/>
        </w:rPr>
        <w:t>The Rod and the Staff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7C51C3E5"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4E371448" w14:textId="7369A192"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The Rod</w:t>
            </w:r>
            <w:r w:rsidR="0057433B">
              <w:rPr>
                <w:rFonts w:ascii="Arial" w:eastAsia="Arial" w:hAnsi="Arial" w:cs="Arial"/>
                <w:b/>
                <w:bCs/>
                <w:color w:val="000000"/>
                <w:sz w:val="28"/>
                <w:szCs w:val="28"/>
              </w:rPr>
              <w:t xml:space="preserve"> – </w:t>
            </w:r>
            <w:r w:rsidRPr="0057433B">
              <w:rPr>
                <w:rFonts w:ascii="Arial" w:eastAsia="Arial" w:hAnsi="Arial" w:cs="Arial"/>
                <w:color w:val="222222"/>
                <w:sz w:val="28"/>
                <w:szCs w:val="28"/>
              </w:rPr>
              <w:t>A short club used as a weapon to defend the sheep from predators.</w:t>
            </w:r>
          </w:p>
          <w:p w14:paraId="5204B8A2" w14:textId="77777777" w:rsidR="0057433B" w:rsidRPr="0057433B" w:rsidRDefault="0057433B">
            <w:pPr>
              <w:spacing w:before="10" w:after="30"/>
              <w:rPr>
                <w:sz w:val="28"/>
                <w:szCs w:val="28"/>
              </w:rPr>
            </w:pPr>
          </w:p>
          <w:p w14:paraId="737F78FF" w14:textId="700E65F0" w:rsidR="002A21B3" w:rsidRPr="0057433B" w:rsidRDefault="00000000" w:rsidP="0057433B">
            <w:pPr>
              <w:spacing w:before="30" w:after="20"/>
              <w:rPr>
                <w:sz w:val="28"/>
                <w:szCs w:val="28"/>
              </w:rPr>
            </w:pPr>
            <w:r w:rsidRPr="0057433B">
              <w:rPr>
                <w:rFonts w:ascii="Arial" w:eastAsia="Arial" w:hAnsi="Arial" w:cs="Arial"/>
                <w:b/>
                <w:bCs/>
                <w:color w:val="000000"/>
                <w:sz w:val="28"/>
                <w:szCs w:val="28"/>
              </w:rPr>
              <w:lastRenderedPageBreak/>
              <w:t>The Staff</w:t>
            </w:r>
            <w:r w:rsidR="0057433B">
              <w:rPr>
                <w:rFonts w:ascii="Arial" w:eastAsia="Arial" w:hAnsi="Arial" w:cs="Arial"/>
                <w:b/>
                <w:bCs/>
                <w:color w:val="000000"/>
                <w:sz w:val="28"/>
                <w:szCs w:val="28"/>
              </w:rPr>
              <w:t xml:space="preserve"> – </w:t>
            </w:r>
            <w:r w:rsidRPr="0057433B">
              <w:rPr>
                <w:rFonts w:ascii="Arial" w:eastAsia="Arial" w:hAnsi="Arial" w:cs="Arial"/>
                <w:color w:val="222222"/>
                <w:sz w:val="28"/>
                <w:szCs w:val="28"/>
              </w:rPr>
              <w:t>The shepherd’s crook, used to direct the sheep, retrieve them when they fell out of reach, and keep them together.</w:t>
            </w:r>
          </w:p>
        </w:tc>
      </w:tr>
    </w:tbl>
    <w:p w14:paraId="67D532BB" w14:textId="77777777" w:rsidR="002A21B3" w:rsidRPr="0057433B" w:rsidRDefault="002A21B3">
      <w:pPr>
        <w:spacing w:before="60"/>
        <w:rPr>
          <w:sz w:val="28"/>
          <w:szCs w:val="28"/>
        </w:rPr>
      </w:pPr>
    </w:p>
    <w:p w14:paraId="79082A97" w14:textId="77777777" w:rsidR="002A21B3" w:rsidRPr="0057433B" w:rsidRDefault="00000000">
      <w:pPr>
        <w:spacing w:before="60" w:after="60"/>
        <w:rPr>
          <w:sz w:val="28"/>
          <w:szCs w:val="28"/>
        </w:rPr>
      </w:pPr>
      <w:r w:rsidRPr="0057433B">
        <w:rPr>
          <w:rFonts w:ascii="Arial" w:eastAsia="Arial" w:hAnsi="Arial" w:cs="Arial"/>
          <w:color w:val="222222"/>
          <w:sz w:val="28"/>
          <w:szCs w:val="28"/>
        </w:rPr>
        <w:t xml:space="preserve">The sheep eventually learned that when the shepherd’s rod </w:t>
      </w:r>
      <w:proofErr w:type="gramStart"/>
      <w:r w:rsidRPr="0057433B">
        <w:rPr>
          <w:rFonts w:ascii="Arial" w:eastAsia="Arial" w:hAnsi="Arial" w:cs="Arial"/>
          <w:color w:val="222222"/>
          <w:sz w:val="28"/>
          <w:szCs w:val="28"/>
        </w:rPr>
        <w:t>made contact with</w:t>
      </w:r>
      <w:proofErr w:type="gramEnd"/>
      <w:r w:rsidRPr="0057433B">
        <w:rPr>
          <w:rFonts w:ascii="Arial" w:eastAsia="Arial" w:hAnsi="Arial" w:cs="Arial"/>
          <w:color w:val="222222"/>
          <w:sz w:val="28"/>
          <w:szCs w:val="28"/>
        </w:rPr>
        <w:t xml:space="preserve"> them, it was a good thing — it was leading them or retrieving them from danger and into safety.</w:t>
      </w:r>
    </w:p>
    <w:p w14:paraId="4956C9F5"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2EC36EF8"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218E9373" w14:textId="77777777" w:rsidR="002A21B3" w:rsidRPr="0057433B" w:rsidRDefault="00000000">
            <w:pPr>
              <w:spacing w:before="40" w:after="20"/>
              <w:rPr>
                <w:sz w:val="28"/>
                <w:szCs w:val="28"/>
              </w:rPr>
            </w:pPr>
            <w:r w:rsidRPr="0057433B">
              <w:rPr>
                <w:rFonts w:ascii="Arial" w:eastAsia="Arial" w:hAnsi="Arial" w:cs="Arial"/>
                <w:b/>
                <w:bCs/>
                <w:color w:val="000000"/>
                <w:sz w:val="28"/>
                <w:szCs w:val="28"/>
              </w:rPr>
              <w:t>Application</w:t>
            </w:r>
          </w:p>
          <w:p w14:paraId="75BB5547" w14:textId="77777777" w:rsidR="002A21B3" w:rsidRPr="0057433B" w:rsidRDefault="00000000">
            <w:pPr>
              <w:spacing w:before="20" w:after="40"/>
              <w:rPr>
                <w:sz w:val="28"/>
                <w:szCs w:val="28"/>
              </w:rPr>
            </w:pPr>
            <w:r w:rsidRPr="0057433B">
              <w:rPr>
                <w:rFonts w:ascii="Arial" w:eastAsia="Arial" w:hAnsi="Arial" w:cs="Arial"/>
                <w:color w:val="222222"/>
                <w:sz w:val="28"/>
                <w:szCs w:val="28"/>
              </w:rPr>
              <w:t>God guides us with His Word. It convicts us of sin, leading us away from it, and retrieves us from sin when we wander from God.</w:t>
            </w:r>
          </w:p>
        </w:tc>
      </w:tr>
    </w:tbl>
    <w:p w14:paraId="76EE801A" w14:textId="0D988FCE" w:rsidR="002A21B3" w:rsidRPr="0057433B" w:rsidRDefault="0057433B" w:rsidP="0057433B">
      <w:pPr>
        <w:spacing w:before="120" w:after="12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666B75A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36B55ADC" w14:textId="77777777" w:rsidR="002A21B3" w:rsidRPr="0057433B" w:rsidRDefault="00000000">
            <w:pPr>
              <w:rPr>
                <w:sz w:val="28"/>
                <w:szCs w:val="28"/>
              </w:rPr>
            </w:pPr>
            <w:r w:rsidRPr="0057433B">
              <w:rPr>
                <w:rFonts w:ascii="Arial" w:eastAsia="Arial" w:hAnsi="Arial" w:cs="Arial"/>
                <w:b/>
                <w:bCs/>
                <w:color w:val="FFFFFF"/>
                <w:sz w:val="28"/>
                <w:szCs w:val="28"/>
              </w:rPr>
              <w:t>Verse 5 — Hope for Acceptance</w:t>
            </w:r>
          </w:p>
        </w:tc>
      </w:tr>
    </w:tbl>
    <w:p w14:paraId="438E39D3"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43E02C87"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26E5404A" w14:textId="730507F0"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23:5</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 xml:space="preserve">Thou preparest a table before me in the presence of </w:t>
            </w:r>
            <w:proofErr w:type="gramStart"/>
            <w:r w:rsidRPr="0057433B">
              <w:rPr>
                <w:rFonts w:ascii="Arial" w:eastAsia="Arial" w:hAnsi="Arial" w:cs="Arial"/>
                <w:i/>
                <w:iCs/>
                <w:color w:val="222222"/>
                <w:sz w:val="28"/>
                <w:szCs w:val="28"/>
              </w:rPr>
              <w:t>mine</w:t>
            </w:r>
            <w:proofErr w:type="gramEnd"/>
            <w:r w:rsidRPr="0057433B">
              <w:rPr>
                <w:rFonts w:ascii="Arial" w:eastAsia="Arial" w:hAnsi="Arial" w:cs="Arial"/>
                <w:i/>
                <w:iCs/>
                <w:color w:val="222222"/>
                <w:sz w:val="28"/>
                <w:szCs w:val="28"/>
              </w:rPr>
              <w:t xml:space="preserve"> enemies: thou </w:t>
            </w:r>
            <w:proofErr w:type="spellStart"/>
            <w:r w:rsidRPr="0057433B">
              <w:rPr>
                <w:rFonts w:ascii="Arial" w:eastAsia="Arial" w:hAnsi="Arial" w:cs="Arial"/>
                <w:i/>
                <w:iCs/>
                <w:color w:val="222222"/>
                <w:sz w:val="28"/>
                <w:szCs w:val="28"/>
              </w:rPr>
              <w:t>anointest</w:t>
            </w:r>
            <w:proofErr w:type="spellEnd"/>
            <w:r w:rsidRPr="0057433B">
              <w:rPr>
                <w:rFonts w:ascii="Arial" w:eastAsia="Arial" w:hAnsi="Arial" w:cs="Arial"/>
                <w:i/>
                <w:iCs/>
                <w:color w:val="222222"/>
                <w:sz w:val="28"/>
                <w:szCs w:val="28"/>
              </w:rPr>
              <w:t xml:space="preserve"> my head with oil; my cup </w:t>
            </w:r>
            <w:proofErr w:type="spellStart"/>
            <w:r w:rsidRPr="0057433B">
              <w:rPr>
                <w:rFonts w:ascii="Arial" w:eastAsia="Arial" w:hAnsi="Arial" w:cs="Arial"/>
                <w:i/>
                <w:iCs/>
                <w:color w:val="222222"/>
                <w:sz w:val="28"/>
                <w:szCs w:val="28"/>
              </w:rPr>
              <w:t>runneth</w:t>
            </w:r>
            <w:proofErr w:type="spellEnd"/>
            <w:r w:rsidRPr="0057433B">
              <w:rPr>
                <w:rFonts w:ascii="Arial" w:eastAsia="Arial" w:hAnsi="Arial" w:cs="Arial"/>
                <w:i/>
                <w:iCs/>
                <w:color w:val="222222"/>
                <w:sz w:val="28"/>
                <w:szCs w:val="28"/>
              </w:rPr>
              <w:t xml:space="preserve"> over.</w:t>
            </w:r>
          </w:p>
        </w:tc>
      </w:tr>
    </w:tbl>
    <w:p w14:paraId="0A190220" w14:textId="77777777" w:rsidR="002A21B3" w:rsidRPr="0057433B" w:rsidRDefault="002A21B3">
      <w:pPr>
        <w:spacing w:before="80"/>
        <w:rPr>
          <w:sz w:val="28"/>
          <w:szCs w:val="28"/>
        </w:rPr>
      </w:pPr>
    </w:p>
    <w:p w14:paraId="7C73393F" w14:textId="77777777" w:rsidR="002A21B3" w:rsidRPr="0057433B" w:rsidRDefault="00000000">
      <w:pPr>
        <w:spacing w:before="60" w:after="60"/>
        <w:rPr>
          <w:sz w:val="28"/>
          <w:szCs w:val="28"/>
        </w:rPr>
      </w:pPr>
      <w:r w:rsidRPr="0057433B">
        <w:rPr>
          <w:rFonts w:ascii="Arial" w:eastAsia="Arial" w:hAnsi="Arial" w:cs="Arial"/>
          <w:color w:val="222222"/>
          <w:sz w:val="28"/>
          <w:szCs w:val="28"/>
        </w:rPr>
        <w:t>In verse 4 David switched from talking about God to talking to God as his personal shepherd. Now in verse 5 David shifts the imagery from God as shepherd to God as host of a banquet.</w:t>
      </w:r>
    </w:p>
    <w:p w14:paraId="6B682BDB" w14:textId="77777777" w:rsidR="002A21B3" w:rsidRPr="0057433B" w:rsidRDefault="002A21B3">
      <w:pPr>
        <w:spacing w:before="60"/>
        <w:rPr>
          <w:sz w:val="28"/>
          <w:szCs w:val="28"/>
        </w:rPr>
      </w:pPr>
    </w:p>
    <w:p w14:paraId="16676812" w14:textId="77777777" w:rsidR="002A21B3" w:rsidRPr="0057433B" w:rsidRDefault="00000000">
      <w:pPr>
        <w:spacing w:before="60" w:after="60"/>
        <w:rPr>
          <w:sz w:val="28"/>
          <w:szCs w:val="28"/>
        </w:rPr>
      </w:pPr>
      <w:r w:rsidRPr="0057433B">
        <w:rPr>
          <w:rFonts w:ascii="Arial" w:eastAsia="Arial" w:hAnsi="Arial" w:cs="Arial"/>
          <w:color w:val="222222"/>
          <w:sz w:val="28"/>
          <w:szCs w:val="28"/>
        </w:rPr>
        <w:t>David has full assurance that when he comes through the valley of the shadow of death, he will feast at God’s table as an honored guest.</w:t>
      </w:r>
    </w:p>
    <w:p w14:paraId="18104997" w14:textId="77777777" w:rsidR="002A21B3" w:rsidRPr="0057433B" w:rsidRDefault="002A21B3">
      <w:pPr>
        <w:spacing w:before="80"/>
        <w:rPr>
          <w:sz w:val="28"/>
          <w:szCs w:val="28"/>
        </w:rPr>
      </w:pPr>
    </w:p>
    <w:p w14:paraId="43E3F188" w14:textId="77777777" w:rsidR="002A21B3" w:rsidRPr="0057433B" w:rsidRDefault="00000000" w:rsidP="0057433B">
      <w:pPr>
        <w:shd w:val="clear" w:color="auto" w:fill="D9D9D9" w:themeFill="background1" w:themeFillShade="D9"/>
        <w:spacing w:before="200" w:after="60"/>
        <w:jc w:val="center"/>
        <w:rPr>
          <w:sz w:val="28"/>
          <w:szCs w:val="28"/>
        </w:rPr>
      </w:pPr>
      <w:r w:rsidRPr="0057433B">
        <w:rPr>
          <w:rFonts w:ascii="Arial" w:eastAsia="Arial" w:hAnsi="Arial" w:cs="Arial"/>
          <w:b/>
          <w:bCs/>
          <w:color w:val="000000"/>
          <w:sz w:val="28"/>
          <w:szCs w:val="28"/>
        </w:rPr>
        <w:t>Ancient Near Eastern Hospitality</w:t>
      </w:r>
    </w:p>
    <w:p w14:paraId="1AB5D9C8" w14:textId="77777777" w:rsidR="002A21B3" w:rsidRPr="0057433B" w:rsidRDefault="00000000">
      <w:pPr>
        <w:spacing w:before="60" w:after="60"/>
        <w:rPr>
          <w:sz w:val="28"/>
          <w:szCs w:val="28"/>
        </w:rPr>
      </w:pPr>
      <w:r w:rsidRPr="0057433B">
        <w:rPr>
          <w:rFonts w:ascii="Arial" w:eastAsia="Arial" w:hAnsi="Arial" w:cs="Arial"/>
          <w:color w:val="222222"/>
          <w:sz w:val="28"/>
          <w:szCs w:val="28"/>
        </w:rPr>
        <w:t>The imagery David uses — a table being prepared, anointing the guest’s head with oil, and providing wine in abundance — was all part of Ancient Near Eastern customs for welcoming, accepting, and honoring a guest.</w:t>
      </w:r>
    </w:p>
    <w:p w14:paraId="4D708C4C"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37F96A8B"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63D9AC47" w14:textId="31982385"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Luke 7:44–46</w:t>
            </w:r>
            <w:r w:rsidR="0057433B">
              <w:rPr>
                <w:rFonts w:ascii="Arial" w:eastAsia="Arial" w:hAnsi="Arial" w:cs="Arial"/>
                <w:b/>
                <w:bCs/>
                <w:color w:val="000000"/>
                <w:sz w:val="28"/>
                <w:szCs w:val="28"/>
              </w:rPr>
              <w:t xml:space="preserve"> </w:t>
            </w:r>
            <w:r w:rsidRPr="0057433B">
              <w:rPr>
                <w:rFonts w:ascii="Arial" w:eastAsia="Arial" w:hAnsi="Arial" w:cs="Arial"/>
                <w:color w:val="222222"/>
                <w:sz w:val="28"/>
                <w:szCs w:val="28"/>
              </w:rPr>
              <w:t xml:space="preserve">Jesus was a guest in the home of a Pharisee when a woman came in and began kissing the feet of Jesus, washing them with her tears, and anointing them with oil. Jesus called out the host because he had neglected to provide the basic hospitality — water for His feet or </w:t>
            </w:r>
            <w:r w:rsidRPr="0057433B">
              <w:rPr>
                <w:rFonts w:ascii="Arial" w:eastAsia="Arial" w:hAnsi="Arial" w:cs="Arial"/>
                <w:color w:val="222222"/>
                <w:sz w:val="28"/>
                <w:szCs w:val="28"/>
              </w:rPr>
              <w:lastRenderedPageBreak/>
              <w:t>oil for His head. Jesus showed that this woman was more honorable than the host.</w:t>
            </w:r>
          </w:p>
          <w:p w14:paraId="35D6F27D" w14:textId="77777777" w:rsidR="0057433B" w:rsidRDefault="0057433B">
            <w:pPr>
              <w:spacing w:before="20" w:after="10"/>
              <w:rPr>
                <w:rFonts w:ascii="Arial" w:eastAsia="Arial" w:hAnsi="Arial" w:cs="Arial"/>
                <w:color w:val="555555"/>
                <w:sz w:val="28"/>
                <w:szCs w:val="28"/>
              </w:rPr>
            </w:pPr>
          </w:p>
          <w:p w14:paraId="30B2FF7A" w14:textId="77ACA8DC" w:rsidR="002A21B3" w:rsidRPr="0057433B" w:rsidRDefault="0057433B">
            <w:pPr>
              <w:spacing w:before="20" w:after="10"/>
              <w:rPr>
                <w:sz w:val="28"/>
                <w:szCs w:val="28"/>
              </w:rPr>
            </w:pPr>
            <w:r w:rsidRPr="0057433B">
              <w:rPr>
                <w:rFonts w:ascii="Arial" w:eastAsia="Arial" w:hAnsi="Arial" w:cs="Arial"/>
                <w:color w:val="555555"/>
                <w:sz w:val="28"/>
                <w:szCs w:val="28"/>
              </w:rPr>
              <w:t>Luke 7:44–46</w:t>
            </w:r>
            <w:r w:rsidRPr="0057433B">
              <w:rPr>
                <w:rFonts w:ascii="Arial" w:eastAsia="Arial" w:hAnsi="Arial" w:cs="Arial"/>
                <w:i/>
                <w:iCs/>
                <w:color w:val="222222"/>
                <w:sz w:val="28"/>
                <w:szCs w:val="28"/>
              </w:rPr>
              <w:t xml:space="preserve"> </w:t>
            </w:r>
            <w:r w:rsidR="00000000" w:rsidRPr="0057433B">
              <w:rPr>
                <w:rFonts w:ascii="Arial" w:eastAsia="Arial" w:hAnsi="Arial" w:cs="Arial"/>
                <w:i/>
                <w:iCs/>
                <w:color w:val="222222"/>
                <w:sz w:val="28"/>
                <w:szCs w:val="28"/>
              </w:rPr>
              <w:t xml:space="preserve">“Thou </w:t>
            </w:r>
            <w:proofErr w:type="spellStart"/>
            <w:r w:rsidR="00000000" w:rsidRPr="0057433B">
              <w:rPr>
                <w:rFonts w:ascii="Arial" w:eastAsia="Arial" w:hAnsi="Arial" w:cs="Arial"/>
                <w:i/>
                <w:iCs/>
                <w:color w:val="222222"/>
                <w:sz w:val="28"/>
                <w:szCs w:val="28"/>
              </w:rPr>
              <w:t>gavest</w:t>
            </w:r>
            <w:proofErr w:type="spellEnd"/>
            <w:r w:rsidR="00000000" w:rsidRPr="0057433B">
              <w:rPr>
                <w:rFonts w:ascii="Arial" w:eastAsia="Arial" w:hAnsi="Arial" w:cs="Arial"/>
                <w:i/>
                <w:iCs/>
                <w:color w:val="222222"/>
                <w:sz w:val="28"/>
                <w:szCs w:val="28"/>
              </w:rPr>
              <w:t xml:space="preserve"> me no water for my feet: but she hath washed my feet with </w:t>
            </w:r>
            <w:proofErr w:type="gramStart"/>
            <w:r w:rsidR="00000000" w:rsidRPr="0057433B">
              <w:rPr>
                <w:rFonts w:ascii="Arial" w:eastAsia="Arial" w:hAnsi="Arial" w:cs="Arial"/>
                <w:i/>
                <w:iCs/>
                <w:color w:val="222222"/>
                <w:sz w:val="28"/>
                <w:szCs w:val="28"/>
              </w:rPr>
              <w:t>tears, and</w:t>
            </w:r>
            <w:proofErr w:type="gramEnd"/>
            <w:r w:rsidR="00000000" w:rsidRPr="0057433B">
              <w:rPr>
                <w:rFonts w:ascii="Arial" w:eastAsia="Arial" w:hAnsi="Arial" w:cs="Arial"/>
                <w:i/>
                <w:iCs/>
                <w:color w:val="222222"/>
                <w:sz w:val="28"/>
                <w:szCs w:val="28"/>
              </w:rPr>
              <w:t xml:space="preserve"> wiped them with the hairs of her head. Thou </w:t>
            </w:r>
            <w:proofErr w:type="spellStart"/>
            <w:r w:rsidR="00000000" w:rsidRPr="0057433B">
              <w:rPr>
                <w:rFonts w:ascii="Arial" w:eastAsia="Arial" w:hAnsi="Arial" w:cs="Arial"/>
                <w:i/>
                <w:iCs/>
                <w:color w:val="222222"/>
                <w:sz w:val="28"/>
                <w:szCs w:val="28"/>
              </w:rPr>
              <w:t>gavest</w:t>
            </w:r>
            <w:proofErr w:type="spellEnd"/>
            <w:r w:rsidR="00000000" w:rsidRPr="0057433B">
              <w:rPr>
                <w:rFonts w:ascii="Arial" w:eastAsia="Arial" w:hAnsi="Arial" w:cs="Arial"/>
                <w:i/>
                <w:iCs/>
                <w:color w:val="222222"/>
                <w:sz w:val="28"/>
                <w:szCs w:val="28"/>
              </w:rPr>
              <w:t xml:space="preserve"> me no kiss: but this woman since the time I came in hath not ceased to kiss my feet. My head with oil thou didst not </w:t>
            </w:r>
            <w:proofErr w:type="gramStart"/>
            <w:r w:rsidR="00000000" w:rsidRPr="0057433B">
              <w:rPr>
                <w:rFonts w:ascii="Arial" w:eastAsia="Arial" w:hAnsi="Arial" w:cs="Arial"/>
                <w:i/>
                <w:iCs/>
                <w:color w:val="222222"/>
                <w:sz w:val="28"/>
                <w:szCs w:val="28"/>
              </w:rPr>
              <w:t>anoint:</w:t>
            </w:r>
            <w:proofErr w:type="gramEnd"/>
            <w:r w:rsidR="00000000" w:rsidRPr="0057433B">
              <w:rPr>
                <w:rFonts w:ascii="Arial" w:eastAsia="Arial" w:hAnsi="Arial" w:cs="Arial"/>
                <w:i/>
                <w:iCs/>
                <w:color w:val="222222"/>
                <w:sz w:val="28"/>
                <w:szCs w:val="28"/>
              </w:rPr>
              <w:t xml:space="preserve"> but this woman hath anointed my feet with ointment.”</w:t>
            </w:r>
          </w:p>
          <w:p w14:paraId="5DFFC36F" w14:textId="28498FF6" w:rsidR="002A21B3" w:rsidRPr="0057433B" w:rsidRDefault="002A21B3">
            <w:pPr>
              <w:spacing w:before="10" w:after="40"/>
              <w:rPr>
                <w:sz w:val="28"/>
                <w:szCs w:val="28"/>
              </w:rPr>
            </w:pPr>
          </w:p>
        </w:tc>
      </w:tr>
    </w:tbl>
    <w:p w14:paraId="76791B94" w14:textId="77777777" w:rsidR="002A21B3" w:rsidRPr="0057433B" w:rsidRDefault="002A21B3">
      <w:pPr>
        <w:spacing w:before="80"/>
        <w:rPr>
          <w:sz w:val="28"/>
          <w:szCs w:val="28"/>
        </w:rPr>
      </w:pPr>
    </w:p>
    <w:p w14:paraId="1F23E8BD" w14:textId="77777777" w:rsidR="002A21B3" w:rsidRPr="0057433B" w:rsidRDefault="00000000">
      <w:pPr>
        <w:spacing w:before="60" w:after="60"/>
        <w:rPr>
          <w:sz w:val="28"/>
          <w:szCs w:val="28"/>
        </w:rPr>
      </w:pPr>
      <w:r w:rsidRPr="0057433B">
        <w:rPr>
          <w:rFonts w:ascii="Arial" w:eastAsia="Arial" w:hAnsi="Arial" w:cs="Arial"/>
          <w:color w:val="222222"/>
          <w:sz w:val="28"/>
          <w:szCs w:val="28"/>
        </w:rPr>
        <w:t xml:space="preserve">David is expressing confidence that God will accept him into His home — not merely as a tolerated guest, but as a person of honor and privilege. He is seated at the table with the host. The host anoints his head with oil that refreshes him. And David said “my cup </w:t>
      </w:r>
      <w:proofErr w:type="spellStart"/>
      <w:r w:rsidRPr="0057433B">
        <w:rPr>
          <w:rFonts w:ascii="Arial" w:eastAsia="Arial" w:hAnsi="Arial" w:cs="Arial"/>
          <w:color w:val="222222"/>
          <w:sz w:val="28"/>
          <w:szCs w:val="28"/>
        </w:rPr>
        <w:t>runneth</w:t>
      </w:r>
      <w:proofErr w:type="spellEnd"/>
      <w:r w:rsidRPr="0057433B">
        <w:rPr>
          <w:rFonts w:ascii="Arial" w:eastAsia="Arial" w:hAnsi="Arial" w:cs="Arial"/>
          <w:color w:val="222222"/>
          <w:sz w:val="28"/>
          <w:szCs w:val="28"/>
        </w:rPr>
        <w:t xml:space="preserve"> over” as a symbol of generosity with the wine. In the Bible, wine is associated with joy and celebration.</w:t>
      </w:r>
    </w:p>
    <w:p w14:paraId="3FA46AC2" w14:textId="77777777" w:rsidR="002A21B3" w:rsidRPr="0057433B" w:rsidRDefault="002A21B3">
      <w:pPr>
        <w:spacing w:before="60"/>
        <w:rPr>
          <w:sz w:val="28"/>
          <w:szCs w:val="28"/>
        </w:rPr>
      </w:pPr>
    </w:p>
    <w:p w14:paraId="21A074FD" w14:textId="77777777" w:rsidR="002A21B3" w:rsidRPr="0057433B" w:rsidRDefault="00000000">
      <w:pPr>
        <w:spacing w:before="60" w:after="60"/>
        <w:rPr>
          <w:sz w:val="28"/>
          <w:szCs w:val="28"/>
        </w:rPr>
      </w:pPr>
      <w:r w:rsidRPr="0057433B">
        <w:rPr>
          <w:rFonts w:ascii="Arial" w:eastAsia="Arial" w:hAnsi="Arial" w:cs="Arial"/>
          <w:color w:val="222222"/>
          <w:sz w:val="28"/>
          <w:szCs w:val="28"/>
        </w:rPr>
        <w:t>David is confident that God will accept him, and that David will enjoy God’s blessings for eternity.</w:t>
      </w:r>
    </w:p>
    <w:p w14:paraId="6826C7BD" w14:textId="3177696D" w:rsidR="002A21B3" w:rsidRPr="0057433B" w:rsidRDefault="0057433B" w:rsidP="0057433B">
      <w:pPr>
        <w:spacing w:before="120" w:after="12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793BD5A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32C98D3B" w14:textId="77777777" w:rsidR="002A21B3" w:rsidRPr="0057433B" w:rsidRDefault="00000000">
            <w:pPr>
              <w:rPr>
                <w:sz w:val="28"/>
                <w:szCs w:val="28"/>
              </w:rPr>
            </w:pPr>
            <w:r w:rsidRPr="0057433B">
              <w:rPr>
                <w:rFonts w:ascii="Arial" w:eastAsia="Arial" w:hAnsi="Arial" w:cs="Arial"/>
                <w:b/>
                <w:bCs/>
                <w:color w:val="FFFFFF"/>
                <w:sz w:val="28"/>
                <w:szCs w:val="28"/>
              </w:rPr>
              <w:t>Verse 6 — Hope of Eternal Blessing</w:t>
            </w:r>
          </w:p>
        </w:tc>
      </w:tr>
    </w:tbl>
    <w:p w14:paraId="0780D4AB" w14:textId="77777777" w:rsidR="002A21B3" w:rsidRPr="0057433B" w:rsidRDefault="002A21B3">
      <w:pPr>
        <w:spacing w:before="8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00BFCB44"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581A3713" w14:textId="1DCA7773" w:rsidR="002A21B3" w:rsidRPr="0057433B" w:rsidRDefault="00000000" w:rsidP="0057433B">
            <w:pPr>
              <w:spacing w:before="40" w:after="20"/>
              <w:rPr>
                <w:sz w:val="28"/>
                <w:szCs w:val="28"/>
              </w:rPr>
            </w:pPr>
            <w:r w:rsidRPr="0057433B">
              <w:rPr>
                <w:rFonts w:ascii="Arial" w:eastAsia="Arial" w:hAnsi="Arial" w:cs="Arial"/>
                <w:b/>
                <w:bCs/>
                <w:color w:val="000000"/>
                <w:sz w:val="28"/>
                <w:szCs w:val="28"/>
              </w:rPr>
              <w:t>Psalm 23:6</w:t>
            </w:r>
            <w:r w:rsidR="0057433B">
              <w:rPr>
                <w:rFonts w:ascii="Arial" w:eastAsia="Arial" w:hAnsi="Arial" w:cs="Arial"/>
                <w:b/>
                <w:bCs/>
                <w:color w:val="000000"/>
                <w:sz w:val="28"/>
                <w:szCs w:val="28"/>
              </w:rPr>
              <w:t xml:space="preserve"> </w:t>
            </w:r>
            <w:r w:rsidRPr="0057433B">
              <w:rPr>
                <w:rFonts w:ascii="Arial" w:eastAsia="Arial" w:hAnsi="Arial" w:cs="Arial"/>
                <w:i/>
                <w:iCs/>
                <w:color w:val="222222"/>
                <w:sz w:val="28"/>
                <w:szCs w:val="28"/>
              </w:rPr>
              <w:t xml:space="preserve">Surely goodness and mercy shall follow me all the days of my life: and I will dwell in the house of the LORD </w:t>
            </w:r>
            <w:proofErr w:type="spellStart"/>
            <w:r w:rsidRPr="0057433B">
              <w:rPr>
                <w:rFonts w:ascii="Arial" w:eastAsia="Arial" w:hAnsi="Arial" w:cs="Arial"/>
                <w:i/>
                <w:iCs/>
                <w:color w:val="222222"/>
                <w:sz w:val="28"/>
                <w:szCs w:val="28"/>
              </w:rPr>
              <w:t>for ever</w:t>
            </w:r>
            <w:proofErr w:type="spellEnd"/>
            <w:r w:rsidRPr="0057433B">
              <w:rPr>
                <w:rFonts w:ascii="Arial" w:eastAsia="Arial" w:hAnsi="Arial" w:cs="Arial"/>
                <w:i/>
                <w:iCs/>
                <w:color w:val="222222"/>
                <w:sz w:val="28"/>
                <w:szCs w:val="28"/>
              </w:rPr>
              <w:t>.</w:t>
            </w:r>
          </w:p>
        </w:tc>
      </w:tr>
    </w:tbl>
    <w:p w14:paraId="58E5B0BD" w14:textId="77777777" w:rsidR="002A21B3" w:rsidRPr="0057433B" w:rsidRDefault="002A21B3">
      <w:pPr>
        <w:spacing w:before="80"/>
        <w:rPr>
          <w:sz w:val="28"/>
          <w:szCs w:val="28"/>
        </w:rPr>
      </w:pPr>
    </w:p>
    <w:p w14:paraId="7EBA35F9" w14:textId="77777777" w:rsidR="002A21B3" w:rsidRPr="0057433B" w:rsidRDefault="00000000">
      <w:pPr>
        <w:spacing w:before="60" w:after="60"/>
        <w:rPr>
          <w:sz w:val="28"/>
          <w:szCs w:val="28"/>
        </w:rPr>
      </w:pPr>
      <w:r w:rsidRPr="0057433B">
        <w:rPr>
          <w:rFonts w:ascii="Arial" w:eastAsia="Arial" w:hAnsi="Arial" w:cs="Arial"/>
          <w:color w:val="222222"/>
          <w:sz w:val="28"/>
          <w:szCs w:val="28"/>
        </w:rPr>
        <w:t>David is confident that God’s favor is eternal. The joy and provision of living in God’s home is endless.</w:t>
      </w:r>
    </w:p>
    <w:p w14:paraId="48B58BAA" w14:textId="77777777" w:rsidR="002A21B3" w:rsidRPr="0057433B" w:rsidRDefault="002A21B3">
      <w:pPr>
        <w:spacing w:before="60"/>
        <w:rPr>
          <w:sz w:val="28"/>
          <w:szCs w:val="28"/>
        </w:rPr>
      </w:pPr>
    </w:p>
    <w:p w14:paraId="77BBDC7C" w14:textId="77777777" w:rsidR="002A21B3" w:rsidRPr="0057433B" w:rsidRDefault="00000000" w:rsidP="0057433B">
      <w:pPr>
        <w:spacing w:before="200" w:after="60"/>
        <w:jc w:val="center"/>
        <w:rPr>
          <w:sz w:val="28"/>
          <w:szCs w:val="28"/>
        </w:rPr>
      </w:pPr>
      <w:r w:rsidRPr="0057433B">
        <w:rPr>
          <w:rFonts w:ascii="Arial" w:eastAsia="Arial" w:hAnsi="Arial" w:cs="Arial"/>
          <w:b/>
          <w:bCs/>
          <w:color w:val="000000"/>
          <w:sz w:val="28"/>
          <w:szCs w:val="28"/>
        </w:rPr>
        <w:t>David’s Journey Through the Psalm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64E8120F"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7D06782E" w14:textId="77777777" w:rsidR="002A21B3" w:rsidRDefault="00000000">
            <w:pPr>
              <w:spacing w:before="30" w:after="10"/>
              <w:rPr>
                <w:rFonts w:ascii="Arial" w:eastAsia="Arial" w:hAnsi="Arial" w:cs="Arial"/>
                <w:color w:val="222222"/>
                <w:sz w:val="28"/>
                <w:szCs w:val="28"/>
              </w:rPr>
            </w:pPr>
            <w:r w:rsidRPr="0057433B">
              <w:rPr>
                <w:rFonts w:ascii="Arial" w:eastAsia="Arial" w:hAnsi="Arial" w:cs="Arial"/>
                <w:b/>
                <w:bCs/>
                <w:color w:val="000000"/>
                <w:sz w:val="28"/>
                <w:szCs w:val="28"/>
              </w:rPr>
              <w:t>Verses 1–</w:t>
            </w:r>
            <w:proofErr w:type="gramStart"/>
            <w:r w:rsidRPr="0057433B">
              <w:rPr>
                <w:rFonts w:ascii="Arial" w:eastAsia="Arial" w:hAnsi="Arial" w:cs="Arial"/>
                <w:b/>
                <w:bCs/>
                <w:color w:val="000000"/>
                <w:sz w:val="28"/>
                <w:szCs w:val="28"/>
              </w:rPr>
              <w:t>2</w:t>
            </w:r>
            <w:r w:rsidRPr="0057433B">
              <w:rPr>
                <w:rFonts w:ascii="Arial" w:eastAsia="Arial" w:hAnsi="Arial" w:cs="Arial"/>
                <w:color w:val="222222"/>
                <w:sz w:val="28"/>
                <w:szCs w:val="28"/>
              </w:rPr>
              <w:t xml:space="preserve">  God</w:t>
            </w:r>
            <w:proofErr w:type="gramEnd"/>
            <w:r w:rsidRPr="0057433B">
              <w:rPr>
                <w:rFonts w:ascii="Arial" w:eastAsia="Arial" w:hAnsi="Arial" w:cs="Arial"/>
                <w:color w:val="222222"/>
                <w:sz w:val="28"/>
                <w:szCs w:val="28"/>
              </w:rPr>
              <w:t xml:space="preserve"> leads David into green pastures and beside still waters. Life is as good as it gets.</w:t>
            </w:r>
          </w:p>
          <w:p w14:paraId="12059A74" w14:textId="77777777" w:rsidR="0057433B" w:rsidRPr="0057433B" w:rsidRDefault="0057433B">
            <w:pPr>
              <w:spacing w:before="30" w:after="10"/>
              <w:rPr>
                <w:sz w:val="28"/>
                <w:szCs w:val="28"/>
              </w:rPr>
            </w:pPr>
          </w:p>
          <w:p w14:paraId="7C3D7591" w14:textId="77777777" w:rsidR="002A21B3" w:rsidRPr="0057433B" w:rsidRDefault="00000000">
            <w:pPr>
              <w:spacing w:before="10" w:after="10"/>
              <w:rPr>
                <w:sz w:val="28"/>
                <w:szCs w:val="28"/>
              </w:rPr>
            </w:pPr>
            <w:r w:rsidRPr="0057433B">
              <w:rPr>
                <w:rFonts w:ascii="Arial" w:eastAsia="Arial" w:hAnsi="Arial" w:cs="Arial"/>
                <w:b/>
                <w:bCs/>
                <w:color w:val="000000"/>
                <w:sz w:val="28"/>
                <w:szCs w:val="28"/>
              </w:rPr>
              <w:t xml:space="preserve">Verse </w:t>
            </w:r>
            <w:proofErr w:type="gramStart"/>
            <w:r w:rsidRPr="0057433B">
              <w:rPr>
                <w:rFonts w:ascii="Arial" w:eastAsia="Arial" w:hAnsi="Arial" w:cs="Arial"/>
                <w:b/>
                <w:bCs/>
                <w:color w:val="000000"/>
                <w:sz w:val="28"/>
                <w:szCs w:val="28"/>
              </w:rPr>
              <w:t>3</w:t>
            </w:r>
            <w:r w:rsidRPr="0057433B">
              <w:rPr>
                <w:rFonts w:ascii="Arial" w:eastAsia="Arial" w:hAnsi="Arial" w:cs="Arial"/>
                <w:color w:val="222222"/>
                <w:sz w:val="28"/>
                <w:szCs w:val="28"/>
              </w:rPr>
              <w:t xml:space="preserve">  God</w:t>
            </w:r>
            <w:proofErr w:type="gramEnd"/>
            <w:r w:rsidRPr="0057433B">
              <w:rPr>
                <w:rFonts w:ascii="Arial" w:eastAsia="Arial" w:hAnsi="Arial" w:cs="Arial"/>
                <w:color w:val="222222"/>
                <w:sz w:val="28"/>
                <w:szCs w:val="28"/>
              </w:rPr>
              <w:t xml:space="preserve"> restores his soul and leads him in righteousness. Life is good, but it takes detours through dark, sad, and dangerous valleys.</w:t>
            </w:r>
          </w:p>
          <w:p w14:paraId="5CD43B6D" w14:textId="77777777" w:rsidR="002A21B3" w:rsidRDefault="00000000">
            <w:pPr>
              <w:spacing w:before="10" w:after="10"/>
              <w:rPr>
                <w:rFonts w:ascii="Arial" w:eastAsia="Arial" w:hAnsi="Arial" w:cs="Arial"/>
                <w:color w:val="222222"/>
                <w:sz w:val="28"/>
                <w:szCs w:val="28"/>
              </w:rPr>
            </w:pPr>
            <w:r w:rsidRPr="0057433B">
              <w:rPr>
                <w:rFonts w:ascii="Arial" w:eastAsia="Arial" w:hAnsi="Arial" w:cs="Arial"/>
                <w:b/>
                <w:bCs/>
                <w:color w:val="000000"/>
                <w:sz w:val="28"/>
                <w:szCs w:val="28"/>
              </w:rPr>
              <w:lastRenderedPageBreak/>
              <w:t xml:space="preserve">Verse </w:t>
            </w:r>
            <w:proofErr w:type="gramStart"/>
            <w:r w:rsidRPr="0057433B">
              <w:rPr>
                <w:rFonts w:ascii="Arial" w:eastAsia="Arial" w:hAnsi="Arial" w:cs="Arial"/>
                <w:b/>
                <w:bCs/>
                <w:color w:val="000000"/>
                <w:sz w:val="28"/>
                <w:szCs w:val="28"/>
              </w:rPr>
              <w:t>4</w:t>
            </w:r>
            <w:r w:rsidRPr="0057433B">
              <w:rPr>
                <w:rFonts w:ascii="Arial" w:eastAsia="Arial" w:hAnsi="Arial" w:cs="Arial"/>
                <w:color w:val="222222"/>
                <w:sz w:val="28"/>
                <w:szCs w:val="28"/>
              </w:rPr>
              <w:t xml:space="preserve">  David</w:t>
            </w:r>
            <w:proofErr w:type="gramEnd"/>
            <w:r w:rsidRPr="0057433B">
              <w:rPr>
                <w:rFonts w:ascii="Arial" w:eastAsia="Arial" w:hAnsi="Arial" w:cs="Arial"/>
                <w:color w:val="222222"/>
                <w:sz w:val="28"/>
                <w:szCs w:val="28"/>
              </w:rPr>
              <w:t xml:space="preserve"> continues to follow and trust God through the dark places.</w:t>
            </w:r>
          </w:p>
          <w:p w14:paraId="1DD1ACD8" w14:textId="77777777" w:rsidR="0057433B" w:rsidRPr="0057433B" w:rsidRDefault="0057433B">
            <w:pPr>
              <w:spacing w:before="10" w:after="10"/>
              <w:rPr>
                <w:sz w:val="28"/>
                <w:szCs w:val="28"/>
              </w:rPr>
            </w:pPr>
          </w:p>
          <w:p w14:paraId="54F8B943" w14:textId="77777777" w:rsidR="002A21B3" w:rsidRPr="0057433B" w:rsidRDefault="00000000">
            <w:pPr>
              <w:spacing w:before="10" w:after="30"/>
              <w:rPr>
                <w:sz w:val="28"/>
                <w:szCs w:val="28"/>
              </w:rPr>
            </w:pPr>
            <w:r w:rsidRPr="0057433B">
              <w:rPr>
                <w:rFonts w:ascii="Arial" w:eastAsia="Arial" w:hAnsi="Arial" w:cs="Arial"/>
                <w:b/>
                <w:bCs/>
                <w:color w:val="000000"/>
                <w:sz w:val="28"/>
                <w:szCs w:val="28"/>
              </w:rPr>
              <w:t>Verses 5–</w:t>
            </w:r>
            <w:proofErr w:type="gramStart"/>
            <w:r w:rsidRPr="0057433B">
              <w:rPr>
                <w:rFonts w:ascii="Arial" w:eastAsia="Arial" w:hAnsi="Arial" w:cs="Arial"/>
                <w:b/>
                <w:bCs/>
                <w:color w:val="000000"/>
                <w:sz w:val="28"/>
                <w:szCs w:val="28"/>
              </w:rPr>
              <w:t>6</w:t>
            </w:r>
            <w:r w:rsidRPr="0057433B">
              <w:rPr>
                <w:rFonts w:ascii="Arial" w:eastAsia="Arial" w:hAnsi="Arial" w:cs="Arial"/>
                <w:color w:val="222222"/>
                <w:sz w:val="28"/>
                <w:szCs w:val="28"/>
              </w:rPr>
              <w:t xml:space="preserve">  David</w:t>
            </w:r>
            <w:proofErr w:type="gramEnd"/>
            <w:r w:rsidRPr="0057433B">
              <w:rPr>
                <w:rFonts w:ascii="Arial" w:eastAsia="Arial" w:hAnsi="Arial" w:cs="Arial"/>
                <w:color w:val="222222"/>
                <w:sz w:val="28"/>
                <w:szCs w:val="28"/>
              </w:rPr>
              <w:t xml:space="preserve"> arrives on the other side of the darkness, accepted into God’s home as an honored guest. He is rewarded for following God in good times and bad with endless joy and provision.</w:t>
            </w:r>
          </w:p>
        </w:tc>
      </w:tr>
    </w:tbl>
    <w:p w14:paraId="2DD7FC61" w14:textId="01C9A750" w:rsidR="002A21B3" w:rsidRPr="0057433B" w:rsidRDefault="0057433B" w:rsidP="0057433B">
      <w:pPr>
        <w:spacing w:before="120" w:after="120"/>
        <w:rPr>
          <w:sz w:val="28"/>
          <w:szCs w:val="28"/>
        </w:rPr>
      </w:pPr>
      <w:r>
        <w:rPr>
          <w:sz w:val="28"/>
          <w:szCs w:val="28"/>
        </w:rPr>
        <w:lastRenderedPageBreak/>
        <w:t>_______________________________________________________________________________________________________________________________________________________________________________________________________________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7B02733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22222"/>
            <w:tcMar>
              <w:top w:w="100" w:type="dxa"/>
              <w:left w:w="160" w:type="dxa"/>
              <w:bottom w:w="100" w:type="dxa"/>
              <w:right w:w="160" w:type="dxa"/>
            </w:tcMar>
          </w:tcPr>
          <w:p w14:paraId="51F9E63C" w14:textId="77777777" w:rsidR="002A21B3" w:rsidRPr="0057433B" w:rsidRDefault="00000000">
            <w:pPr>
              <w:rPr>
                <w:sz w:val="28"/>
                <w:szCs w:val="28"/>
              </w:rPr>
            </w:pPr>
            <w:r w:rsidRPr="0057433B">
              <w:rPr>
                <w:rFonts w:ascii="Arial" w:eastAsia="Arial" w:hAnsi="Arial" w:cs="Arial"/>
                <w:b/>
                <w:bCs/>
                <w:color w:val="FFFFFF"/>
                <w:sz w:val="28"/>
                <w:szCs w:val="28"/>
              </w:rPr>
              <w:t>Conclusion</w:t>
            </w:r>
          </w:p>
        </w:tc>
      </w:tr>
    </w:tbl>
    <w:p w14:paraId="280A387B" w14:textId="77777777" w:rsidR="002A21B3" w:rsidRPr="0057433B" w:rsidRDefault="002A21B3">
      <w:pPr>
        <w:spacing w:before="80"/>
        <w:rPr>
          <w:sz w:val="28"/>
          <w:szCs w:val="28"/>
        </w:rPr>
      </w:pPr>
    </w:p>
    <w:p w14:paraId="2B258F24" w14:textId="77777777" w:rsidR="002A21B3" w:rsidRPr="0057433B" w:rsidRDefault="00000000">
      <w:pPr>
        <w:spacing w:before="60" w:after="60"/>
        <w:rPr>
          <w:sz w:val="28"/>
          <w:szCs w:val="28"/>
        </w:rPr>
      </w:pPr>
      <w:r w:rsidRPr="0057433B">
        <w:rPr>
          <w:rFonts w:ascii="Arial" w:eastAsia="Arial" w:hAnsi="Arial" w:cs="Arial"/>
          <w:color w:val="222222"/>
          <w:sz w:val="28"/>
          <w:szCs w:val="28"/>
        </w:rPr>
        <w:t>When we started talking about Psalm 23, we compared it to a Swiss Army Knife because it is compact — just six verses — but it has something for everyone, regardless of age, health, or circumstance.</w:t>
      </w:r>
    </w:p>
    <w:p w14:paraId="5AF1245B" w14:textId="77777777" w:rsidR="002A21B3" w:rsidRPr="0057433B" w:rsidRDefault="002A21B3">
      <w:pPr>
        <w:spacing w:before="60"/>
        <w:rPr>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5F9F187D"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60" w:type="dxa"/>
              <w:bottom w:w="100" w:type="dxa"/>
              <w:right w:w="160" w:type="dxa"/>
            </w:tcMar>
          </w:tcPr>
          <w:p w14:paraId="700C8D73" w14:textId="77777777" w:rsidR="002A21B3" w:rsidRPr="0057433B" w:rsidRDefault="00000000" w:rsidP="0057433B">
            <w:pPr>
              <w:spacing w:before="40" w:after="20"/>
              <w:jc w:val="center"/>
              <w:rPr>
                <w:sz w:val="28"/>
                <w:szCs w:val="28"/>
              </w:rPr>
            </w:pPr>
            <w:r w:rsidRPr="0057433B">
              <w:rPr>
                <w:rFonts w:ascii="Arial" w:eastAsia="Arial" w:hAnsi="Arial" w:cs="Arial"/>
                <w:b/>
                <w:bCs/>
                <w:color w:val="000000"/>
                <w:sz w:val="28"/>
                <w:szCs w:val="28"/>
              </w:rPr>
              <w:t>What is the one thing Psalm 23 has for everyone?</w:t>
            </w:r>
          </w:p>
          <w:p w14:paraId="2C9B5F2D" w14:textId="77777777" w:rsidR="002A21B3" w:rsidRPr="0057433B" w:rsidRDefault="00000000" w:rsidP="0057433B">
            <w:pPr>
              <w:spacing w:before="20" w:after="40"/>
              <w:jc w:val="center"/>
              <w:rPr>
                <w:sz w:val="28"/>
                <w:szCs w:val="28"/>
              </w:rPr>
            </w:pPr>
            <w:r w:rsidRPr="0057433B">
              <w:rPr>
                <w:rFonts w:ascii="Arial" w:eastAsia="Arial" w:hAnsi="Arial" w:cs="Arial"/>
                <w:color w:val="222222"/>
                <w:sz w:val="28"/>
                <w:szCs w:val="28"/>
              </w:rPr>
              <w:t>It offers HOPE — confident expectation in God for every situation and every need in life.</w:t>
            </w:r>
          </w:p>
        </w:tc>
      </w:tr>
    </w:tbl>
    <w:p w14:paraId="757B56C3" w14:textId="77777777" w:rsidR="002A21B3" w:rsidRPr="0057433B" w:rsidRDefault="002A21B3">
      <w:pPr>
        <w:spacing w:before="80"/>
        <w:rPr>
          <w:sz w:val="28"/>
          <w:szCs w:val="28"/>
        </w:rPr>
      </w:pPr>
    </w:p>
    <w:p w14:paraId="17BC7180" w14:textId="77777777" w:rsidR="002A21B3" w:rsidRPr="0057433B" w:rsidRDefault="00000000" w:rsidP="0057433B">
      <w:pPr>
        <w:shd w:val="clear" w:color="auto" w:fill="D9D9D9" w:themeFill="background1" w:themeFillShade="D9"/>
        <w:spacing w:before="200" w:after="60"/>
        <w:jc w:val="center"/>
        <w:rPr>
          <w:sz w:val="28"/>
          <w:szCs w:val="28"/>
        </w:rPr>
      </w:pPr>
      <w:r w:rsidRPr="0057433B">
        <w:rPr>
          <w:rFonts w:ascii="Arial" w:eastAsia="Arial" w:hAnsi="Arial" w:cs="Arial"/>
          <w:b/>
          <w:bCs/>
          <w:color w:val="000000"/>
          <w:sz w:val="28"/>
          <w:szCs w:val="28"/>
        </w:rPr>
        <w:t>Challenge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21B3" w:rsidRPr="0057433B" w14:paraId="0BCDBE7C"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2F2F2"/>
            <w:tcMar>
              <w:top w:w="100" w:type="dxa"/>
              <w:left w:w="160" w:type="dxa"/>
              <w:bottom w:w="100" w:type="dxa"/>
              <w:right w:w="160" w:type="dxa"/>
            </w:tcMar>
          </w:tcPr>
          <w:p w14:paraId="335AFC50" w14:textId="003EFB66" w:rsidR="002A21B3" w:rsidRPr="0057433B" w:rsidRDefault="00000000" w:rsidP="0057433B">
            <w:pPr>
              <w:pStyle w:val="ListParagraph"/>
              <w:numPr>
                <w:ilvl w:val="0"/>
                <w:numId w:val="3"/>
              </w:numPr>
              <w:spacing w:before="30" w:after="10"/>
              <w:rPr>
                <w:sz w:val="28"/>
                <w:szCs w:val="28"/>
              </w:rPr>
            </w:pPr>
            <w:r w:rsidRPr="0057433B">
              <w:rPr>
                <w:rFonts w:ascii="Arial" w:eastAsia="Arial" w:hAnsi="Arial" w:cs="Arial"/>
                <w:color w:val="222222"/>
                <w:sz w:val="28"/>
                <w:szCs w:val="28"/>
              </w:rPr>
              <w:t>Read Psalm 23 every day until you memorize it.</w:t>
            </w:r>
          </w:p>
          <w:p w14:paraId="448E6779" w14:textId="14CD4F6E" w:rsidR="002A21B3" w:rsidRPr="0057433B" w:rsidRDefault="00000000" w:rsidP="0057433B">
            <w:pPr>
              <w:pStyle w:val="ListParagraph"/>
              <w:numPr>
                <w:ilvl w:val="0"/>
                <w:numId w:val="3"/>
              </w:numPr>
              <w:spacing w:before="10" w:after="10"/>
              <w:rPr>
                <w:sz w:val="28"/>
                <w:szCs w:val="28"/>
              </w:rPr>
            </w:pPr>
            <w:r w:rsidRPr="0057433B">
              <w:rPr>
                <w:rFonts w:ascii="Arial" w:eastAsia="Arial" w:hAnsi="Arial" w:cs="Arial"/>
                <w:color w:val="222222"/>
                <w:sz w:val="28"/>
                <w:szCs w:val="28"/>
              </w:rPr>
              <w:t>Quote Psalm 23 when you celebrate an answered prayer or victory.</w:t>
            </w:r>
          </w:p>
          <w:p w14:paraId="262461B4" w14:textId="207AF36B" w:rsidR="002A21B3" w:rsidRPr="0057433B" w:rsidRDefault="00000000" w:rsidP="0057433B">
            <w:pPr>
              <w:pStyle w:val="ListParagraph"/>
              <w:numPr>
                <w:ilvl w:val="0"/>
                <w:numId w:val="3"/>
              </w:numPr>
              <w:spacing w:before="10" w:after="10"/>
              <w:rPr>
                <w:sz w:val="28"/>
                <w:szCs w:val="28"/>
              </w:rPr>
            </w:pPr>
            <w:r w:rsidRPr="0057433B">
              <w:rPr>
                <w:rFonts w:ascii="Arial" w:eastAsia="Arial" w:hAnsi="Arial" w:cs="Arial"/>
                <w:color w:val="222222"/>
                <w:sz w:val="28"/>
                <w:szCs w:val="28"/>
              </w:rPr>
              <w:t>Quote Psalm 23 when you face the dark, scary, or sad moments in life.</w:t>
            </w:r>
          </w:p>
          <w:p w14:paraId="5CC4FA93" w14:textId="417A971D" w:rsidR="002A21B3" w:rsidRPr="0057433B" w:rsidRDefault="00000000" w:rsidP="0057433B">
            <w:pPr>
              <w:pStyle w:val="ListParagraph"/>
              <w:numPr>
                <w:ilvl w:val="0"/>
                <w:numId w:val="4"/>
              </w:numPr>
              <w:spacing w:before="10" w:after="30"/>
              <w:rPr>
                <w:sz w:val="28"/>
                <w:szCs w:val="28"/>
              </w:rPr>
            </w:pPr>
            <w:r w:rsidRPr="0057433B">
              <w:rPr>
                <w:rFonts w:ascii="Arial" w:eastAsia="Arial" w:hAnsi="Arial" w:cs="Arial"/>
                <w:color w:val="222222"/>
                <w:sz w:val="28"/>
                <w:szCs w:val="28"/>
              </w:rPr>
              <w:t>Share Psalm 23 with someone when they are celebrating joy or facing dark times.</w:t>
            </w:r>
          </w:p>
        </w:tc>
      </w:tr>
    </w:tbl>
    <w:p w14:paraId="062F1A28" w14:textId="14FE50D4" w:rsidR="002A21B3" w:rsidRPr="0057433B" w:rsidRDefault="0057433B" w:rsidP="0057433B">
      <w:pPr>
        <w:spacing w:before="120" w:after="12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A21B3" w:rsidRPr="0057433B" w:rsidSect="0057433B">
      <w:footerReference w:type="even" r:id="rId7"/>
      <w:footerReference w:type="default" r:id="rId8"/>
      <w:pgSz w:w="12240" w:h="15840"/>
      <w:pgMar w:top="1080" w:right="1260" w:bottom="1080" w:left="126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7FE6" w14:textId="77777777" w:rsidR="00EF0972" w:rsidRDefault="00EF0972" w:rsidP="0057433B">
      <w:r>
        <w:separator/>
      </w:r>
    </w:p>
  </w:endnote>
  <w:endnote w:type="continuationSeparator" w:id="0">
    <w:p w14:paraId="5C184A23" w14:textId="77777777" w:rsidR="00EF0972" w:rsidRDefault="00EF0972" w:rsidP="0057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6337382"/>
      <w:docPartObj>
        <w:docPartGallery w:val="Page Numbers (Bottom of Page)"/>
        <w:docPartUnique/>
      </w:docPartObj>
    </w:sdtPr>
    <w:sdtContent>
      <w:p w14:paraId="4F27FA8A" w14:textId="20BB72FE" w:rsidR="0057433B" w:rsidRDefault="0057433B" w:rsidP="00180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D85EE" w14:textId="77777777" w:rsidR="0057433B" w:rsidRDefault="0057433B" w:rsidP="005743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5512870"/>
      <w:docPartObj>
        <w:docPartGallery w:val="Page Numbers (Bottom of Page)"/>
        <w:docPartUnique/>
      </w:docPartObj>
    </w:sdtPr>
    <w:sdtContent>
      <w:p w14:paraId="57F62681" w14:textId="1D98E992" w:rsidR="0057433B" w:rsidRDefault="0057433B" w:rsidP="00180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4F7987" w14:textId="77777777" w:rsidR="0057433B" w:rsidRDefault="0057433B" w:rsidP="005743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F70B" w14:textId="77777777" w:rsidR="00EF0972" w:rsidRDefault="00EF0972" w:rsidP="0057433B">
      <w:r>
        <w:separator/>
      </w:r>
    </w:p>
  </w:footnote>
  <w:footnote w:type="continuationSeparator" w:id="0">
    <w:p w14:paraId="0A6BD53B" w14:textId="77777777" w:rsidR="00EF0972" w:rsidRDefault="00EF0972" w:rsidP="0057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0E79"/>
    <w:multiLevelType w:val="hybridMultilevel"/>
    <w:tmpl w:val="B0F0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72E5B"/>
    <w:multiLevelType w:val="hybridMultilevel"/>
    <w:tmpl w:val="2EA4A2EE"/>
    <w:lvl w:ilvl="0" w:tplc="201059BA">
      <w:start w:val="1"/>
      <w:numFmt w:val="bullet"/>
      <w:lvlText w:val="●"/>
      <w:lvlJc w:val="left"/>
      <w:pPr>
        <w:ind w:left="720" w:hanging="360"/>
      </w:pPr>
    </w:lvl>
    <w:lvl w:ilvl="1" w:tplc="C5A62760">
      <w:start w:val="1"/>
      <w:numFmt w:val="bullet"/>
      <w:lvlText w:val="○"/>
      <w:lvlJc w:val="left"/>
      <w:pPr>
        <w:ind w:left="1440" w:hanging="360"/>
      </w:pPr>
    </w:lvl>
    <w:lvl w:ilvl="2" w:tplc="F558FC94">
      <w:start w:val="1"/>
      <w:numFmt w:val="bullet"/>
      <w:lvlText w:val="■"/>
      <w:lvlJc w:val="left"/>
      <w:pPr>
        <w:ind w:left="2160" w:hanging="360"/>
      </w:pPr>
    </w:lvl>
    <w:lvl w:ilvl="3" w:tplc="678E12C0">
      <w:start w:val="1"/>
      <w:numFmt w:val="bullet"/>
      <w:lvlText w:val="●"/>
      <w:lvlJc w:val="left"/>
      <w:pPr>
        <w:ind w:left="2880" w:hanging="360"/>
      </w:pPr>
    </w:lvl>
    <w:lvl w:ilvl="4" w:tplc="CC52FD38">
      <w:start w:val="1"/>
      <w:numFmt w:val="bullet"/>
      <w:lvlText w:val="○"/>
      <w:lvlJc w:val="left"/>
      <w:pPr>
        <w:ind w:left="3600" w:hanging="360"/>
      </w:pPr>
    </w:lvl>
    <w:lvl w:ilvl="5" w:tplc="FBEE6BD6">
      <w:start w:val="1"/>
      <w:numFmt w:val="bullet"/>
      <w:lvlText w:val="■"/>
      <w:lvlJc w:val="left"/>
      <w:pPr>
        <w:ind w:left="4320" w:hanging="360"/>
      </w:pPr>
    </w:lvl>
    <w:lvl w:ilvl="6" w:tplc="55D0A85E">
      <w:start w:val="1"/>
      <w:numFmt w:val="bullet"/>
      <w:lvlText w:val="●"/>
      <w:lvlJc w:val="left"/>
      <w:pPr>
        <w:ind w:left="5040" w:hanging="360"/>
      </w:pPr>
    </w:lvl>
    <w:lvl w:ilvl="7" w:tplc="D224507C">
      <w:start w:val="1"/>
      <w:numFmt w:val="bullet"/>
      <w:lvlText w:val="●"/>
      <w:lvlJc w:val="left"/>
      <w:pPr>
        <w:ind w:left="5760" w:hanging="360"/>
      </w:pPr>
    </w:lvl>
    <w:lvl w:ilvl="8" w:tplc="3BD8180C">
      <w:start w:val="1"/>
      <w:numFmt w:val="bullet"/>
      <w:lvlText w:val="●"/>
      <w:lvlJc w:val="left"/>
      <w:pPr>
        <w:ind w:left="6480" w:hanging="360"/>
      </w:pPr>
    </w:lvl>
  </w:abstractNum>
  <w:abstractNum w:abstractNumId="2" w15:restartNumberingAfterBreak="0">
    <w:nsid w:val="4F0B1CF2"/>
    <w:multiLevelType w:val="hybridMultilevel"/>
    <w:tmpl w:val="2B1AF170"/>
    <w:lvl w:ilvl="0" w:tplc="F646A1F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37C1F"/>
    <w:multiLevelType w:val="hybridMultilevel"/>
    <w:tmpl w:val="1CBE1156"/>
    <w:lvl w:ilvl="0" w:tplc="F646A1F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518641">
    <w:abstractNumId w:val="1"/>
    <w:lvlOverride w:ilvl="0">
      <w:startOverride w:val="1"/>
    </w:lvlOverride>
  </w:num>
  <w:num w:numId="2" w16cid:durableId="727920996">
    <w:abstractNumId w:val="0"/>
  </w:num>
  <w:num w:numId="3" w16cid:durableId="1984307151">
    <w:abstractNumId w:val="3"/>
  </w:num>
  <w:num w:numId="4" w16cid:durableId="837185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B3"/>
    <w:rsid w:val="002A21B3"/>
    <w:rsid w:val="0057433B"/>
    <w:rsid w:val="00623215"/>
    <w:rsid w:val="00EF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D0AD"/>
  <w15:docId w15:val="{AC637445-0326-B84E-ACB0-BB799975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57433B"/>
    <w:pPr>
      <w:tabs>
        <w:tab w:val="center" w:pos="4680"/>
        <w:tab w:val="right" w:pos="9360"/>
      </w:tabs>
    </w:pPr>
  </w:style>
  <w:style w:type="character" w:customStyle="1" w:styleId="FooterChar">
    <w:name w:val="Footer Char"/>
    <w:basedOn w:val="DefaultParagraphFont"/>
    <w:link w:val="Footer"/>
    <w:uiPriority w:val="99"/>
    <w:rsid w:val="0057433B"/>
  </w:style>
  <w:style w:type="character" w:styleId="PageNumber">
    <w:name w:val="page number"/>
    <w:basedOn w:val="DefaultParagraphFont"/>
    <w:uiPriority w:val="99"/>
    <w:semiHidden/>
    <w:unhideWhenUsed/>
    <w:rsid w:val="0057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2284</Words>
  <Characters>10192</Characters>
  <Application>Microsoft Office Word</Application>
  <DocSecurity>0</DocSecurity>
  <Lines>283</Lines>
  <Paragraphs>150</Paragraphs>
  <ScaleCrop>false</ScaleCrop>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2026-06-02T18:08:00Z</dcterms:created>
  <dcterms:modified xsi:type="dcterms:W3CDTF">2026-06-02T18:23:00Z</dcterms:modified>
</cp:coreProperties>
</file>