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B9EE3E" w14:textId="77777777" w:rsidR="00AD420B" w:rsidRPr="006B6E9F" w:rsidRDefault="00000000">
      <w:pPr>
        <w:spacing w:after="60"/>
        <w:jc w:val="center"/>
        <w:rPr>
          <w:rFonts w:ascii="Calibri" w:hAnsi="Calibri" w:cs="Calibri"/>
          <w:sz w:val="28"/>
          <w:szCs w:val="28"/>
        </w:rPr>
      </w:pPr>
      <w:r w:rsidRPr="006B6E9F">
        <w:rPr>
          <w:rFonts w:ascii="Calibri" w:hAnsi="Calibri" w:cs="Calibri"/>
          <w:color w:val="555555"/>
          <w:sz w:val="28"/>
          <w:szCs w:val="28"/>
        </w:rPr>
        <w:t xml:space="preserve">Wednesday Bible </w:t>
      </w:r>
      <w:proofErr w:type="gramStart"/>
      <w:r w:rsidRPr="006B6E9F">
        <w:rPr>
          <w:rFonts w:ascii="Calibri" w:hAnsi="Calibri" w:cs="Calibri"/>
          <w:color w:val="555555"/>
          <w:sz w:val="28"/>
          <w:szCs w:val="28"/>
        </w:rPr>
        <w:t>Study  •</w:t>
      </w:r>
      <w:proofErr w:type="gramEnd"/>
      <w:r w:rsidRPr="006B6E9F">
        <w:rPr>
          <w:rFonts w:ascii="Calibri" w:hAnsi="Calibri" w:cs="Calibri"/>
          <w:color w:val="555555"/>
          <w:sz w:val="28"/>
          <w:szCs w:val="28"/>
        </w:rPr>
        <w:t xml:space="preserve">  Because of Calvary</w:t>
      </w:r>
    </w:p>
    <w:p w14:paraId="16F588E8" w14:textId="77777777" w:rsidR="00AD420B" w:rsidRPr="006B6E9F" w:rsidRDefault="00000000">
      <w:pPr>
        <w:spacing w:after="40"/>
        <w:jc w:val="center"/>
        <w:rPr>
          <w:rFonts w:ascii="Calibri" w:hAnsi="Calibri" w:cs="Calibri"/>
          <w:sz w:val="28"/>
          <w:szCs w:val="28"/>
        </w:rPr>
      </w:pPr>
      <w:r w:rsidRPr="006B6E9F">
        <w:rPr>
          <w:rFonts w:ascii="Calibri" w:hAnsi="Calibri" w:cs="Calibri"/>
          <w:b/>
          <w:bCs/>
          <w:color w:val="1F3864"/>
          <w:sz w:val="28"/>
          <w:szCs w:val="28"/>
        </w:rPr>
        <w:t xml:space="preserve">I Am Free </w:t>
      </w:r>
      <w:proofErr w:type="gramStart"/>
      <w:r w:rsidRPr="006B6E9F">
        <w:rPr>
          <w:rFonts w:ascii="Calibri" w:hAnsi="Calibri" w:cs="Calibri"/>
          <w:b/>
          <w:bCs/>
          <w:color w:val="1F3864"/>
          <w:sz w:val="28"/>
          <w:szCs w:val="28"/>
        </w:rPr>
        <w:t>To</w:t>
      </w:r>
      <w:proofErr w:type="gramEnd"/>
      <w:r w:rsidRPr="006B6E9F">
        <w:rPr>
          <w:rFonts w:ascii="Calibri" w:hAnsi="Calibri" w:cs="Calibri"/>
          <w:b/>
          <w:bCs/>
          <w:color w:val="1F3864"/>
          <w:sz w:val="28"/>
          <w:szCs w:val="28"/>
        </w:rPr>
        <w:t xml:space="preserve"> Enter God’s Presence</w:t>
      </w:r>
    </w:p>
    <w:p w14:paraId="6491F197" w14:textId="77777777" w:rsidR="00AD420B" w:rsidRPr="006B6E9F" w:rsidRDefault="00000000">
      <w:pPr>
        <w:spacing w:after="100"/>
        <w:jc w:val="center"/>
        <w:rPr>
          <w:rFonts w:ascii="Calibri" w:hAnsi="Calibri" w:cs="Calibri"/>
          <w:sz w:val="28"/>
          <w:szCs w:val="28"/>
        </w:rPr>
      </w:pPr>
      <w:r w:rsidRPr="006B6E9F">
        <w:rPr>
          <w:rFonts w:ascii="Calibri" w:hAnsi="Calibri" w:cs="Calibri"/>
          <w:i/>
          <w:iCs/>
          <w:color w:val="555555"/>
          <w:sz w:val="28"/>
          <w:szCs w:val="28"/>
        </w:rPr>
        <w:t>Matthew 27:50–</w:t>
      </w:r>
      <w:proofErr w:type="gramStart"/>
      <w:r w:rsidRPr="006B6E9F">
        <w:rPr>
          <w:rFonts w:ascii="Calibri" w:hAnsi="Calibri" w:cs="Calibri"/>
          <w:i/>
          <w:iCs/>
          <w:color w:val="555555"/>
          <w:sz w:val="28"/>
          <w:szCs w:val="28"/>
        </w:rPr>
        <w:t>51  •</w:t>
      </w:r>
      <w:proofErr w:type="gramEnd"/>
      <w:r w:rsidRPr="006B6E9F">
        <w:rPr>
          <w:rFonts w:ascii="Calibri" w:hAnsi="Calibri" w:cs="Calibri"/>
          <w:i/>
          <w:iCs/>
          <w:color w:val="555555"/>
          <w:sz w:val="28"/>
          <w:szCs w:val="28"/>
        </w:rPr>
        <w:t xml:space="preserve">  Hebrews 10:19–</w:t>
      </w:r>
      <w:proofErr w:type="gramStart"/>
      <w:r w:rsidRPr="006B6E9F">
        <w:rPr>
          <w:rFonts w:ascii="Calibri" w:hAnsi="Calibri" w:cs="Calibri"/>
          <w:i/>
          <w:iCs/>
          <w:color w:val="555555"/>
          <w:sz w:val="28"/>
          <w:szCs w:val="28"/>
        </w:rPr>
        <w:t>20  •</w:t>
      </w:r>
      <w:proofErr w:type="gramEnd"/>
      <w:r w:rsidRPr="006B6E9F">
        <w:rPr>
          <w:rFonts w:ascii="Calibri" w:hAnsi="Calibri" w:cs="Calibri"/>
          <w:i/>
          <w:iCs/>
          <w:color w:val="555555"/>
          <w:sz w:val="28"/>
          <w:szCs w:val="28"/>
        </w:rPr>
        <w:t xml:space="preserve">  Hebrews 4:16</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D420B" w:rsidRPr="006B6E9F" w14:paraId="3FC3E82C"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4DEE085E" w14:textId="77777777" w:rsidR="00AD420B" w:rsidRPr="006B6E9F" w:rsidRDefault="00000000">
            <w:pPr>
              <w:jc w:val="center"/>
              <w:rPr>
                <w:rFonts w:ascii="Calibri" w:hAnsi="Calibri" w:cs="Calibri"/>
                <w:sz w:val="28"/>
                <w:szCs w:val="28"/>
              </w:rPr>
            </w:pPr>
            <w:r w:rsidRPr="006B6E9F">
              <w:rPr>
                <w:rFonts w:ascii="Calibri" w:hAnsi="Calibri" w:cs="Calibri"/>
                <w:b/>
                <w:bCs/>
                <w:i/>
                <w:iCs/>
                <w:color w:val="1F3864"/>
                <w:sz w:val="28"/>
                <w:szCs w:val="28"/>
              </w:rPr>
              <w:t xml:space="preserve">Because of Calvary, I Am Free </w:t>
            </w:r>
            <w:proofErr w:type="gramStart"/>
            <w:r w:rsidRPr="006B6E9F">
              <w:rPr>
                <w:rFonts w:ascii="Calibri" w:hAnsi="Calibri" w:cs="Calibri"/>
                <w:b/>
                <w:bCs/>
                <w:i/>
                <w:iCs/>
                <w:color w:val="1F3864"/>
                <w:sz w:val="28"/>
                <w:szCs w:val="28"/>
              </w:rPr>
              <w:t>To</w:t>
            </w:r>
            <w:proofErr w:type="gramEnd"/>
            <w:r w:rsidRPr="006B6E9F">
              <w:rPr>
                <w:rFonts w:ascii="Calibri" w:hAnsi="Calibri" w:cs="Calibri"/>
                <w:b/>
                <w:bCs/>
                <w:i/>
                <w:iCs/>
                <w:color w:val="1F3864"/>
                <w:sz w:val="28"/>
                <w:szCs w:val="28"/>
              </w:rPr>
              <w:t xml:space="preserve"> Enter God’s Presence</w:t>
            </w:r>
          </w:p>
        </w:tc>
      </w:tr>
    </w:tbl>
    <w:p w14:paraId="59AEBAA5" w14:textId="77777777" w:rsidR="00AD420B" w:rsidRPr="006B6E9F" w:rsidRDefault="00AD420B">
      <w:pPr>
        <w:spacing w:after="40"/>
        <w:rPr>
          <w:rFonts w:ascii="Calibri" w:hAnsi="Calibri" w:cs="Calibri"/>
          <w:sz w:val="28"/>
          <w:szCs w:val="28"/>
        </w:rPr>
      </w:pPr>
    </w:p>
    <w:p w14:paraId="1F3B43E7" w14:textId="77777777" w:rsidR="00AD420B" w:rsidRPr="006B6E9F" w:rsidRDefault="00000000">
      <w:pPr>
        <w:jc w:val="center"/>
        <w:rPr>
          <w:rFonts w:ascii="Calibri" w:hAnsi="Calibri" w:cs="Calibri"/>
          <w:sz w:val="28"/>
          <w:szCs w:val="28"/>
        </w:rPr>
      </w:pPr>
      <w:r w:rsidRPr="006B6E9F">
        <w:rPr>
          <w:rFonts w:ascii="Calibri" w:hAnsi="Calibri" w:cs="Calibri"/>
          <w:b/>
          <w:bCs/>
          <w:color w:val="1F3864"/>
          <w:sz w:val="28"/>
          <w:szCs w:val="28"/>
        </w:rPr>
        <w:t xml:space="preserve">SERMON GOAL: </w:t>
      </w:r>
      <w:r w:rsidRPr="006B6E9F">
        <w:rPr>
          <w:rFonts w:ascii="Calibri" w:hAnsi="Calibri" w:cs="Calibri"/>
          <w:color w:val="333333"/>
          <w:sz w:val="28"/>
          <w:szCs w:val="28"/>
        </w:rPr>
        <w:t>To show from Scripture that every believer has direct access to God’s presence through Jesus Christ, and to lead them to a habit of coming to God in prayer and fellowship.</w:t>
      </w:r>
    </w:p>
    <w:p w14:paraId="3FA8C757" w14:textId="77777777" w:rsidR="00AD420B" w:rsidRPr="006B6E9F" w:rsidRDefault="00AD420B">
      <w:pPr>
        <w:spacing w:after="80"/>
        <w:rPr>
          <w:rFonts w:ascii="Calibri" w:hAnsi="Calibri" w:cs="Calibri"/>
          <w:sz w:val="28"/>
          <w:szCs w:val="28"/>
        </w:rPr>
      </w:pPr>
    </w:p>
    <w:p w14:paraId="48F426F4" w14:textId="77777777" w:rsidR="00AD420B" w:rsidRPr="006B6E9F" w:rsidRDefault="00000000">
      <w:pPr>
        <w:shd w:val="clear" w:color="auto" w:fill="1F3864"/>
        <w:spacing w:before="120" w:after="80"/>
        <w:jc w:val="center"/>
        <w:rPr>
          <w:rFonts w:ascii="Calibri" w:hAnsi="Calibri" w:cs="Calibri"/>
          <w:sz w:val="28"/>
          <w:szCs w:val="28"/>
        </w:rPr>
      </w:pPr>
      <w:r w:rsidRPr="006B6E9F">
        <w:rPr>
          <w:rFonts w:ascii="Calibri" w:hAnsi="Calibri" w:cs="Calibri"/>
          <w:b/>
          <w:bCs/>
          <w:color w:val="FFFFFF"/>
          <w:sz w:val="28"/>
          <w:szCs w:val="28"/>
        </w:rPr>
        <w:t>WHAT GOD INTENDED</w:t>
      </w:r>
    </w:p>
    <w:p w14:paraId="59872A04" w14:textId="77777777" w:rsidR="00AD420B" w:rsidRPr="006B6E9F" w:rsidRDefault="00AD420B">
      <w:pPr>
        <w:spacing w:after="40"/>
        <w:rPr>
          <w:rFonts w:ascii="Calibri" w:hAnsi="Calibri" w:cs="Calibri"/>
          <w:sz w:val="28"/>
          <w:szCs w:val="28"/>
        </w:rPr>
      </w:pPr>
    </w:p>
    <w:p w14:paraId="3163D151" w14:textId="77777777" w:rsidR="00AD420B" w:rsidRPr="006B6E9F" w:rsidRDefault="00000000">
      <w:pPr>
        <w:spacing w:before="40" w:after="40"/>
        <w:rPr>
          <w:rFonts w:ascii="Calibri" w:hAnsi="Calibri" w:cs="Calibri"/>
          <w:sz w:val="28"/>
          <w:szCs w:val="28"/>
        </w:rPr>
      </w:pPr>
      <w:r w:rsidRPr="006B6E9F">
        <w:rPr>
          <w:rFonts w:ascii="Calibri" w:hAnsi="Calibri" w:cs="Calibri"/>
          <w:color w:val="222222"/>
          <w:sz w:val="28"/>
          <w:szCs w:val="28"/>
        </w:rPr>
        <w:t>Have you ever stopped to think about what the relationship between God and Adam was like in the Garden? God’s original intention was for Him and mankind to enjoy fellowship with one another.</w:t>
      </w:r>
    </w:p>
    <w:p w14:paraId="5D61DF8C" w14:textId="77777777" w:rsidR="00AD420B" w:rsidRPr="006B6E9F" w:rsidRDefault="00AD420B">
      <w:pPr>
        <w:spacing w:after="20"/>
        <w:rPr>
          <w:rFonts w:ascii="Calibri" w:hAnsi="Calibri" w:cs="Calibri"/>
          <w:sz w:val="28"/>
          <w:szCs w:val="28"/>
        </w:rPr>
      </w:pPr>
    </w:p>
    <w:p w14:paraId="0EC9F6DF" w14:textId="77777777" w:rsidR="00AD420B" w:rsidRPr="006B6E9F" w:rsidRDefault="00000000">
      <w:pPr>
        <w:spacing w:before="40" w:after="40"/>
        <w:rPr>
          <w:rFonts w:ascii="Calibri" w:hAnsi="Calibri" w:cs="Calibri"/>
          <w:sz w:val="28"/>
          <w:szCs w:val="28"/>
        </w:rPr>
      </w:pPr>
      <w:r w:rsidRPr="006B6E9F">
        <w:rPr>
          <w:rFonts w:ascii="Calibri" w:hAnsi="Calibri" w:cs="Calibri"/>
          <w:color w:val="222222"/>
          <w:sz w:val="28"/>
          <w:szCs w:val="28"/>
        </w:rPr>
        <w:t>After sin entered the world, that fellowship was broken and interrupted. Salvation is more than just keeping us out of Hell and taking us to Heaven. Salvation is also about restoring our fellowship with God.</w:t>
      </w:r>
    </w:p>
    <w:p w14:paraId="751089E6" w14:textId="77777777" w:rsidR="00AD420B" w:rsidRPr="006B6E9F" w:rsidRDefault="00AD420B">
      <w:pPr>
        <w:spacing w:after="30"/>
        <w:rPr>
          <w:rFonts w:ascii="Calibri" w:hAnsi="Calibri" w:cs="Calibri"/>
          <w:sz w:val="28"/>
          <w:szCs w:val="28"/>
        </w:rPr>
      </w:pPr>
    </w:p>
    <w:p w14:paraId="168721EF" w14:textId="77777777" w:rsidR="00AD420B" w:rsidRPr="006B6E9F" w:rsidRDefault="00000000">
      <w:pPr>
        <w:spacing w:before="40" w:after="40"/>
        <w:rPr>
          <w:rFonts w:ascii="Calibri" w:hAnsi="Calibri" w:cs="Calibri"/>
          <w:sz w:val="28"/>
          <w:szCs w:val="28"/>
        </w:rPr>
      </w:pPr>
      <w:r w:rsidRPr="006B6E9F">
        <w:rPr>
          <w:rFonts w:ascii="Calibri" w:hAnsi="Calibri" w:cs="Calibri"/>
          <w:color w:val="222222"/>
          <w:sz w:val="28"/>
          <w:szCs w:val="28"/>
        </w:rPr>
        <w:t xml:space="preserve">First, let’s </w:t>
      </w:r>
      <w:proofErr w:type="gramStart"/>
      <w:r w:rsidRPr="006B6E9F">
        <w:rPr>
          <w:rFonts w:ascii="Calibri" w:hAnsi="Calibri" w:cs="Calibri"/>
          <w:color w:val="222222"/>
          <w:sz w:val="28"/>
          <w:szCs w:val="28"/>
        </w:rPr>
        <w:t>take a look</w:t>
      </w:r>
      <w:proofErr w:type="gramEnd"/>
      <w:r w:rsidRPr="006B6E9F">
        <w:rPr>
          <w:rFonts w:ascii="Calibri" w:hAnsi="Calibri" w:cs="Calibri"/>
          <w:color w:val="222222"/>
          <w:sz w:val="28"/>
          <w:szCs w:val="28"/>
        </w:rPr>
        <w:t xml:space="preserve"> at how God originally designed our fellowship with Him to be.</w:t>
      </w:r>
    </w:p>
    <w:p w14:paraId="592D9E85" w14:textId="77777777" w:rsidR="00AD420B" w:rsidRPr="006B6E9F" w:rsidRDefault="00AD420B">
      <w:pPr>
        <w:spacing w:after="3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AD420B" w:rsidRPr="006B6E9F" w14:paraId="55CE192F"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46274635" w14:textId="77777777" w:rsidR="00AD420B" w:rsidRPr="006B6E9F" w:rsidRDefault="00000000">
            <w:pPr>
              <w:jc w:val="center"/>
              <w:rPr>
                <w:rFonts w:ascii="Calibri" w:hAnsi="Calibri" w:cs="Calibri"/>
                <w:sz w:val="28"/>
                <w:szCs w:val="28"/>
              </w:rPr>
            </w:pPr>
            <w:r w:rsidRPr="006B6E9F">
              <w:rPr>
                <w:rFonts w:ascii="Calibri" w:hAnsi="Calibri" w:cs="Calibri"/>
                <w:b/>
                <w:bCs/>
                <w:color w:val="FFFFFF"/>
                <w:sz w:val="28"/>
                <w:szCs w:val="28"/>
              </w:rPr>
              <w:t>Key Truth</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6BBD3CB0" w14:textId="77777777" w:rsidR="00AD420B" w:rsidRPr="006B6E9F" w:rsidRDefault="00000000">
            <w:pPr>
              <w:rPr>
                <w:rFonts w:ascii="Calibri" w:hAnsi="Calibri" w:cs="Calibri"/>
                <w:sz w:val="28"/>
                <w:szCs w:val="28"/>
              </w:rPr>
            </w:pPr>
            <w:r w:rsidRPr="006B6E9F">
              <w:rPr>
                <w:rFonts w:ascii="Calibri" w:hAnsi="Calibri" w:cs="Calibri"/>
                <w:color w:val="222222"/>
                <w:sz w:val="28"/>
                <w:szCs w:val="28"/>
              </w:rPr>
              <w:t>God created a place where He and Adam would enjoy fellowship with each other.</w:t>
            </w:r>
          </w:p>
        </w:tc>
      </w:tr>
    </w:tbl>
    <w:p w14:paraId="5EA8F378" w14:textId="77777777" w:rsidR="00AD420B" w:rsidRPr="006B6E9F" w:rsidRDefault="00AD420B">
      <w:pPr>
        <w:spacing w:after="40"/>
        <w:rPr>
          <w:rFonts w:ascii="Calibri" w:hAnsi="Calibri" w:cs="Calibri"/>
          <w:sz w:val="28"/>
          <w:szCs w:val="28"/>
        </w:rPr>
      </w:pPr>
    </w:p>
    <w:p w14:paraId="129122CE"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 xml:space="preserve">Genesis </w:t>
      </w:r>
      <w:proofErr w:type="gramStart"/>
      <w:r w:rsidRPr="006B6E9F">
        <w:rPr>
          <w:rFonts w:ascii="Calibri" w:hAnsi="Calibri" w:cs="Calibri"/>
          <w:b/>
          <w:bCs/>
          <w:color w:val="2E5FA3"/>
          <w:sz w:val="28"/>
          <w:szCs w:val="28"/>
        </w:rPr>
        <w:t xml:space="preserve">2:8  </w:t>
      </w:r>
      <w:r w:rsidRPr="006B6E9F">
        <w:rPr>
          <w:rFonts w:ascii="Calibri" w:hAnsi="Calibri" w:cs="Calibri"/>
          <w:color w:val="333333"/>
          <w:sz w:val="28"/>
          <w:szCs w:val="28"/>
        </w:rPr>
        <w:t>And</w:t>
      </w:r>
      <w:proofErr w:type="gramEnd"/>
      <w:r w:rsidRPr="006B6E9F">
        <w:rPr>
          <w:rFonts w:ascii="Calibri" w:hAnsi="Calibri" w:cs="Calibri"/>
          <w:color w:val="333333"/>
          <w:sz w:val="28"/>
          <w:szCs w:val="28"/>
        </w:rPr>
        <w:t xml:space="preserve"> the LORD God planted a garden eastward in Eden; and there he put the man whom he had formed.</w:t>
      </w:r>
    </w:p>
    <w:p w14:paraId="64F0F500"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 xml:space="preserve">Genesis </w:t>
      </w:r>
      <w:proofErr w:type="gramStart"/>
      <w:r w:rsidRPr="006B6E9F">
        <w:rPr>
          <w:rFonts w:ascii="Calibri" w:hAnsi="Calibri" w:cs="Calibri"/>
          <w:b/>
          <w:bCs/>
          <w:color w:val="2E5FA3"/>
          <w:sz w:val="28"/>
          <w:szCs w:val="28"/>
        </w:rPr>
        <w:t xml:space="preserve">3:8  </w:t>
      </w:r>
      <w:r w:rsidRPr="006B6E9F">
        <w:rPr>
          <w:rFonts w:ascii="Calibri" w:hAnsi="Calibri" w:cs="Calibri"/>
          <w:color w:val="333333"/>
          <w:sz w:val="28"/>
          <w:szCs w:val="28"/>
        </w:rPr>
        <w:t>And</w:t>
      </w:r>
      <w:proofErr w:type="gramEnd"/>
      <w:r w:rsidRPr="006B6E9F">
        <w:rPr>
          <w:rFonts w:ascii="Calibri" w:hAnsi="Calibri" w:cs="Calibri"/>
          <w:color w:val="333333"/>
          <w:sz w:val="28"/>
          <w:szCs w:val="28"/>
        </w:rPr>
        <w:t xml:space="preserve"> they heard the voice of the LORD God walking in the garden in the cool of the day: and Adam and his wife hid themselves from the presence of the LORD God amongst the trees of the garden.</w:t>
      </w:r>
    </w:p>
    <w:p w14:paraId="0AF3FBBC" w14:textId="77777777" w:rsidR="00AD420B" w:rsidRPr="006B6E9F" w:rsidRDefault="00AD420B">
      <w:pPr>
        <w:spacing w:after="30"/>
        <w:rPr>
          <w:rFonts w:ascii="Calibri" w:hAnsi="Calibri" w:cs="Calibri"/>
          <w:sz w:val="28"/>
          <w:szCs w:val="28"/>
        </w:rPr>
      </w:pPr>
    </w:p>
    <w:p w14:paraId="4D0D2301" w14:textId="77777777" w:rsidR="00AD420B" w:rsidRPr="006B6E9F" w:rsidRDefault="00000000">
      <w:pPr>
        <w:pBdr>
          <w:bottom w:val="single" w:sz="4" w:space="2" w:color="C8A84B"/>
        </w:pBdr>
        <w:spacing w:before="120" w:after="60"/>
        <w:rPr>
          <w:rFonts w:ascii="Calibri" w:hAnsi="Calibri" w:cs="Calibri"/>
          <w:sz w:val="28"/>
          <w:szCs w:val="28"/>
        </w:rPr>
      </w:pPr>
      <w:r w:rsidRPr="006B6E9F">
        <w:rPr>
          <w:rFonts w:ascii="Calibri" w:hAnsi="Calibri" w:cs="Calibri"/>
          <w:b/>
          <w:bCs/>
          <w:color w:val="1F3864"/>
          <w:sz w:val="28"/>
          <w:szCs w:val="28"/>
        </w:rPr>
        <w:t>God Included Adam in What He Was Doing</w:t>
      </w:r>
    </w:p>
    <w:p w14:paraId="0C04B0B0"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Genesis 2:16–</w:t>
      </w:r>
      <w:proofErr w:type="gramStart"/>
      <w:r w:rsidRPr="006B6E9F">
        <w:rPr>
          <w:rFonts w:ascii="Calibri" w:hAnsi="Calibri" w:cs="Calibri"/>
          <w:b/>
          <w:bCs/>
          <w:color w:val="2E5FA3"/>
          <w:sz w:val="28"/>
          <w:szCs w:val="28"/>
        </w:rPr>
        <w:t xml:space="preserve">17  </w:t>
      </w:r>
      <w:r w:rsidRPr="006B6E9F">
        <w:rPr>
          <w:rFonts w:ascii="Calibri" w:hAnsi="Calibri" w:cs="Calibri"/>
          <w:color w:val="333333"/>
          <w:sz w:val="28"/>
          <w:szCs w:val="28"/>
        </w:rPr>
        <w:t>And</w:t>
      </w:r>
      <w:proofErr w:type="gramEnd"/>
      <w:r w:rsidRPr="006B6E9F">
        <w:rPr>
          <w:rFonts w:ascii="Calibri" w:hAnsi="Calibri" w:cs="Calibri"/>
          <w:color w:val="333333"/>
          <w:sz w:val="28"/>
          <w:szCs w:val="28"/>
        </w:rPr>
        <w:t xml:space="preserve"> the LORD God commanded the man, saying, </w:t>
      </w:r>
      <w:proofErr w:type="gramStart"/>
      <w:r w:rsidRPr="006B6E9F">
        <w:rPr>
          <w:rFonts w:ascii="Calibri" w:hAnsi="Calibri" w:cs="Calibri"/>
          <w:color w:val="333333"/>
          <w:sz w:val="28"/>
          <w:szCs w:val="28"/>
        </w:rPr>
        <w:t>Of</w:t>
      </w:r>
      <w:proofErr w:type="gramEnd"/>
      <w:r w:rsidRPr="006B6E9F">
        <w:rPr>
          <w:rFonts w:ascii="Calibri" w:hAnsi="Calibri" w:cs="Calibri"/>
          <w:color w:val="333333"/>
          <w:sz w:val="28"/>
          <w:szCs w:val="28"/>
        </w:rPr>
        <w:t xml:space="preserve"> every tree of the garden thou mayest freely eat: But of the tree of the knowledge of good and evil, thou shalt not eat of it: for in the day that thou </w:t>
      </w:r>
      <w:proofErr w:type="spellStart"/>
      <w:r w:rsidRPr="006B6E9F">
        <w:rPr>
          <w:rFonts w:ascii="Calibri" w:hAnsi="Calibri" w:cs="Calibri"/>
          <w:color w:val="333333"/>
          <w:sz w:val="28"/>
          <w:szCs w:val="28"/>
        </w:rPr>
        <w:t>eatest</w:t>
      </w:r>
      <w:proofErr w:type="spellEnd"/>
      <w:r w:rsidRPr="006B6E9F">
        <w:rPr>
          <w:rFonts w:ascii="Calibri" w:hAnsi="Calibri" w:cs="Calibri"/>
          <w:color w:val="333333"/>
          <w:sz w:val="28"/>
          <w:szCs w:val="28"/>
        </w:rPr>
        <w:t xml:space="preserve"> thereof thou shalt surely die.</w:t>
      </w:r>
    </w:p>
    <w:p w14:paraId="2AFB02D1"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lastRenderedPageBreak/>
        <w:t xml:space="preserve">Genesis </w:t>
      </w:r>
      <w:proofErr w:type="gramStart"/>
      <w:r w:rsidRPr="006B6E9F">
        <w:rPr>
          <w:rFonts w:ascii="Calibri" w:hAnsi="Calibri" w:cs="Calibri"/>
          <w:b/>
          <w:bCs/>
          <w:color w:val="2E5FA3"/>
          <w:sz w:val="28"/>
          <w:szCs w:val="28"/>
        </w:rPr>
        <w:t xml:space="preserve">2:19  </w:t>
      </w:r>
      <w:r w:rsidRPr="006B6E9F">
        <w:rPr>
          <w:rFonts w:ascii="Calibri" w:hAnsi="Calibri" w:cs="Calibri"/>
          <w:color w:val="333333"/>
          <w:sz w:val="28"/>
          <w:szCs w:val="28"/>
        </w:rPr>
        <w:t>And</w:t>
      </w:r>
      <w:proofErr w:type="gramEnd"/>
      <w:r w:rsidRPr="006B6E9F">
        <w:rPr>
          <w:rFonts w:ascii="Calibri" w:hAnsi="Calibri" w:cs="Calibri"/>
          <w:color w:val="333333"/>
          <w:sz w:val="28"/>
          <w:szCs w:val="28"/>
        </w:rPr>
        <w:t xml:space="preserve"> out of the ground the LORD God formed every beast of the field, and every fowl of the air; and brought them unto Adam to see what he would call them: and whatsoever Adam called every living creature, that was the name thereof.</w:t>
      </w:r>
    </w:p>
    <w:p w14:paraId="7AA7CC36" w14:textId="77777777" w:rsidR="00AD420B" w:rsidRPr="006B6E9F" w:rsidRDefault="00AD420B">
      <w:pPr>
        <w:spacing w:after="30"/>
        <w:rPr>
          <w:rFonts w:ascii="Calibri" w:hAnsi="Calibri" w:cs="Calibri"/>
          <w:sz w:val="28"/>
          <w:szCs w:val="28"/>
        </w:rPr>
      </w:pPr>
    </w:p>
    <w:p w14:paraId="12522DFA" w14:textId="77777777" w:rsidR="00AD420B" w:rsidRPr="006B6E9F" w:rsidRDefault="00000000">
      <w:pPr>
        <w:pStyle w:val="ListParagraph"/>
        <w:numPr>
          <w:ilvl w:val="0"/>
          <w:numId w:val="2"/>
        </w:numPr>
        <w:spacing w:before="30" w:after="30"/>
        <w:rPr>
          <w:rFonts w:ascii="Calibri" w:hAnsi="Calibri" w:cs="Calibri"/>
          <w:sz w:val="28"/>
          <w:szCs w:val="28"/>
        </w:rPr>
      </w:pPr>
      <w:r w:rsidRPr="006B6E9F">
        <w:rPr>
          <w:rFonts w:ascii="Calibri" w:hAnsi="Calibri" w:cs="Calibri"/>
          <w:color w:val="222222"/>
          <w:sz w:val="28"/>
          <w:szCs w:val="28"/>
        </w:rPr>
        <w:t>God intended us to enjoy genuine fellowship with Him.</w:t>
      </w:r>
    </w:p>
    <w:p w14:paraId="75BA9B1F" w14:textId="77777777" w:rsidR="00AD420B" w:rsidRPr="006B6E9F" w:rsidRDefault="00000000">
      <w:pPr>
        <w:pStyle w:val="ListParagraph"/>
        <w:numPr>
          <w:ilvl w:val="0"/>
          <w:numId w:val="2"/>
        </w:numPr>
        <w:spacing w:before="30" w:after="30"/>
        <w:rPr>
          <w:rFonts w:ascii="Calibri" w:hAnsi="Calibri" w:cs="Calibri"/>
          <w:sz w:val="28"/>
          <w:szCs w:val="28"/>
        </w:rPr>
      </w:pPr>
      <w:r w:rsidRPr="006B6E9F">
        <w:rPr>
          <w:rFonts w:ascii="Calibri" w:hAnsi="Calibri" w:cs="Calibri"/>
          <w:color w:val="222222"/>
          <w:sz w:val="28"/>
          <w:szCs w:val="28"/>
        </w:rPr>
        <w:t>He wanted to include us in what He is doing.</w:t>
      </w:r>
    </w:p>
    <w:p w14:paraId="12DDE329" w14:textId="77777777" w:rsidR="00AD420B" w:rsidRPr="006B6E9F" w:rsidRDefault="00AD420B">
      <w:pPr>
        <w:spacing w:after="80"/>
        <w:rPr>
          <w:rFonts w:ascii="Calibri" w:hAnsi="Calibri" w:cs="Calibri"/>
          <w:sz w:val="28"/>
          <w:szCs w:val="28"/>
        </w:rPr>
      </w:pPr>
    </w:p>
    <w:p w14:paraId="656048C6" w14:textId="77777777" w:rsidR="00AD420B" w:rsidRPr="006B6E9F" w:rsidRDefault="00000000">
      <w:pPr>
        <w:shd w:val="clear" w:color="auto" w:fill="1F3864"/>
        <w:spacing w:before="120" w:after="80"/>
        <w:jc w:val="center"/>
        <w:rPr>
          <w:rFonts w:ascii="Calibri" w:hAnsi="Calibri" w:cs="Calibri"/>
          <w:sz w:val="28"/>
          <w:szCs w:val="28"/>
        </w:rPr>
      </w:pPr>
      <w:r w:rsidRPr="006B6E9F">
        <w:rPr>
          <w:rFonts w:ascii="Calibri" w:hAnsi="Calibri" w:cs="Calibri"/>
          <w:b/>
          <w:bCs/>
          <w:color w:val="FFFFFF"/>
          <w:sz w:val="28"/>
          <w:szCs w:val="28"/>
        </w:rPr>
        <w:t>WHAT SIN INTERRUPTED</w:t>
      </w:r>
    </w:p>
    <w:p w14:paraId="39D4CC91" w14:textId="77777777" w:rsidR="00AD420B" w:rsidRPr="006B6E9F" w:rsidRDefault="00AD420B">
      <w:pPr>
        <w:spacing w:after="4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AD420B" w:rsidRPr="006B6E9F" w14:paraId="5FFA4BC8"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33B89B16" w14:textId="77777777" w:rsidR="00AD420B" w:rsidRPr="006B6E9F" w:rsidRDefault="00000000">
            <w:pPr>
              <w:jc w:val="center"/>
              <w:rPr>
                <w:rFonts w:ascii="Calibri" w:hAnsi="Calibri" w:cs="Calibri"/>
                <w:sz w:val="28"/>
                <w:szCs w:val="28"/>
              </w:rPr>
            </w:pPr>
            <w:r w:rsidRPr="006B6E9F">
              <w:rPr>
                <w:rFonts w:ascii="Calibri" w:hAnsi="Calibri" w:cs="Calibri"/>
                <w:b/>
                <w:bCs/>
                <w:color w:val="FFFFFF"/>
                <w:sz w:val="28"/>
                <w:szCs w:val="28"/>
              </w:rPr>
              <w:t>Key Truth</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4C226E9D" w14:textId="77777777" w:rsidR="00AD420B" w:rsidRPr="006B6E9F" w:rsidRDefault="00000000">
            <w:pPr>
              <w:rPr>
                <w:rFonts w:ascii="Calibri" w:hAnsi="Calibri" w:cs="Calibri"/>
                <w:sz w:val="28"/>
                <w:szCs w:val="28"/>
              </w:rPr>
            </w:pPr>
            <w:r w:rsidRPr="006B6E9F">
              <w:rPr>
                <w:rFonts w:ascii="Calibri" w:hAnsi="Calibri" w:cs="Calibri"/>
                <w:color w:val="222222"/>
                <w:sz w:val="28"/>
                <w:szCs w:val="28"/>
              </w:rPr>
              <w:t>Mankind was expelled from God’s presence because of sin.</w:t>
            </w:r>
          </w:p>
        </w:tc>
      </w:tr>
    </w:tbl>
    <w:p w14:paraId="203A3430" w14:textId="77777777" w:rsidR="00AD420B" w:rsidRPr="006B6E9F" w:rsidRDefault="00AD420B">
      <w:pPr>
        <w:spacing w:after="40"/>
        <w:rPr>
          <w:rFonts w:ascii="Calibri" w:hAnsi="Calibri" w:cs="Calibri"/>
          <w:sz w:val="28"/>
          <w:szCs w:val="28"/>
        </w:rPr>
      </w:pPr>
    </w:p>
    <w:p w14:paraId="73F0EAEE"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Genesis 3:23–</w:t>
      </w:r>
      <w:proofErr w:type="gramStart"/>
      <w:r w:rsidRPr="006B6E9F">
        <w:rPr>
          <w:rFonts w:ascii="Calibri" w:hAnsi="Calibri" w:cs="Calibri"/>
          <w:b/>
          <w:bCs/>
          <w:color w:val="2E5FA3"/>
          <w:sz w:val="28"/>
          <w:szCs w:val="28"/>
        </w:rPr>
        <w:t xml:space="preserve">24  </w:t>
      </w:r>
      <w:r w:rsidRPr="006B6E9F">
        <w:rPr>
          <w:rFonts w:ascii="Calibri" w:hAnsi="Calibri" w:cs="Calibri"/>
          <w:color w:val="333333"/>
          <w:sz w:val="28"/>
          <w:szCs w:val="28"/>
        </w:rPr>
        <w:t>Therefore</w:t>
      </w:r>
      <w:proofErr w:type="gramEnd"/>
      <w:r w:rsidRPr="006B6E9F">
        <w:rPr>
          <w:rFonts w:ascii="Calibri" w:hAnsi="Calibri" w:cs="Calibri"/>
          <w:color w:val="333333"/>
          <w:sz w:val="28"/>
          <w:szCs w:val="28"/>
        </w:rPr>
        <w:t xml:space="preserve"> the LORD God sent him forth from the garden of Eden, to till the ground from whence he was taken. </w:t>
      </w:r>
      <w:proofErr w:type="gramStart"/>
      <w:r w:rsidRPr="006B6E9F">
        <w:rPr>
          <w:rFonts w:ascii="Calibri" w:hAnsi="Calibri" w:cs="Calibri"/>
          <w:color w:val="333333"/>
          <w:sz w:val="28"/>
          <w:szCs w:val="28"/>
        </w:rPr>
        <w:t>So</w:t>
      </w:r>
      <w:proofErr w:type="gramEnd"/>
      <w:r w:rsidRPr="006B6E9F">
        <w:rPr>
          <w:rFonts w:ascii="Calibri" w:hAnsi="Calibri" w:cs="Calibri"/>
          <w:color w:val="333333"/>
          <w:sz w:val="28"/>
          <w:szCs w:val="28"/>
        </w:rPr>
        <w:t xml:space="preserve"> he drove out the man; and he placed at the east of the garden of Eden </w:t>
      </w:r>
      <w:proofErr w:type="spellStart"/>
      <w:r w:rsidRPr="006B6E9F">
        <w:rPr>
          <w:rFonts w:ascii="Calibri" w:hAnsi="Calibri" w:cs="Calibri"/>
          <w:color w:val="333333"/>
          <w:sz w:val="28"/>
          <w:szCs w:val="28"/>
        </w:rPr>
        <w:t>Cherubims</w:t>
      </w:r>
      <w:proofErr w:type="spellEnd"/>
      <w:r w:rsidRPr="006B6E9F">
        <w:rPr>
          <w:rFonts w:ascii="Calibri" w:hAnsi="Calibri" w:cs="Calibri"/>
          <w:color w:val="333333"/>
          <w:sz w:val="28"/>
          <w:szCs w:val="28"/>
        </w:rPr>
        <w:t>, and a flaming sword which turned every way, to keep the way of the tree of life.</w:t>
      </w:r>
    </w:p>
    <w:p w14:paraId="7C718FF6" w14:textId="77777777" w:rsidR="00AD420B" w:rsidRPr="006B6E9F" w:rsidRDefault="00AD420B">
      <w:pPr>
        <w:spacing w:after="20"/>
        <w:rPr>
          <w:rFonts w:ascii="Calibri" w:hAnsi="Calibri" w:cs="Calibri"/>
          <w:sz w:val="28"/>
          <w:szCs w:val="28"/>
        </w:rPr>
      </w:pPr>
    </w:p>
    <w:p w14:paraId="2BACD8F7" w14:textId="77777777" w:rsidR="00AD420B" w:rsidRPr="006B6E9F" w:rsidRDefault="00000000">
      <w:pPr>
        <w:spacing w:before="40" w:after="40"/>
        <w:rPr>
          <w:rFonts w:ascii="Calibri" w:hAnsi="Calibri" w:cs="Calibri"/>
          <w:sz w:val="28"/>
          <w:szCs w:val="28"/>
        </w:rPr>
      </w:pPr>
      <w:r w:rsidRPr="006B6E9F">
        <w:rPr>
          <w:rFonts w:ascii="Calibri" w:hAnsi="Calibri" w:cs="Calibri"/>
          <w:color w:val="222222"/>
          <w:sz w:val="28"/>
          <w:szCs w:val="28"/>
        </w:rPr>
        <w:t>Sin is what caused God to expel Adam from the Garden. The Garden of Eden was more than just a place where Adam lived — it was where he lived in, enjoyed, and benefited from the presence of God.</w:t>
      </w:r>
    </w:p>
    <w:p w14:paraId="210C344E" w14:textId="77777777" w:rsidR="00AD420B" w:rsidRPr="006B6E9F" w:rsidRDefault="00AD420B">
      <w:pPr>
        <w:spacing w:after="3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AD420B" w:rsidRPr="006B6E9F" w14:paraId="1CC4C49A" w14:textId="77777777">
        <w:tblPrEx>
          <w:tblCellMar>
            <w:top w:w="0" w:type="dxa"/>
            <w:bottom w:w="0" w:type="dxa"/>
          </w:tblCellMar>
        </w:tblPrEx>
        <w:tc>
          <w:tcPr>
            <w:tcW w:w="4680" w:type="dxa"/>
            <w:tcBorders>
              <w:top w:val="single" w:sz="1" w:space="0" w:color="CCCCCC"/>
              <w:left w:val="single" w:sz="1" w:space="0" w:color="CCCCCC"/>
              <w:bottom w:val="single" w:sz="1" w:space="0" w:color="CCCCCC"/>
              <w:right w:val="single" w:sz="1" w:space="0" w:color="CCCCCC"/>
            </w:tcBorders>
            <w:shd w:val="clear" w:color="auto" w:fill="1F3864"/>
            <w:tcMar>
              <w:top w:w="100" w:type="dxa"/>
              <w:left w:w="160" w:type="dxa"/>
              <w:bottom w:w="100" w:type="dxa"/>
              <w:right w:w="160" w:type="dxa"/>
            </w:tcMar>
          </w:tcPr>
          <w:p w14:paraId="6C3F4D21" w14:textId="77777777" w:rsidR="00AD420B" w:rsidRPr="006B6E9F" w:rsidRDefault="00000000">
            <w:pPr>
              <w:spacing w:after="40"/>
              <w:jc w:val="center"/>
              <w:rPr>
                <w:rFonts w:ascii="Calibri" w:hAnsi="Calibri" w:cs="Calibri"/>
                <w:sz w:val="28"/>
                <w:szCs w:val="28"/>
              </w:rPr>
            </w:pPr>
            <w:r w:rsidRPr="006B6E9F">
              <w:rPr>
                <w:rFonts w:ascii="Calibri" w:hAnsi="Calibri" w:cs="Calibri"/>
                <w:b/>
                <w:bCs/>
                <w:color w:val="FFFFFF"/>
                <w:sz w:val="28"/>
                <w:szCs w:val="28"/>
              </w:rPr>
              <w:t>God sent him forth</w:t>
            </w:r>
          </w:p>
          <w:p w14:paraId="537EDF0D" w14:textId="77777777" w:rsidR="00AD420B" w:rsidRPr="006B6E9F" w:rsidRDefault="00000000">
            <w:pPr>
              <w:jc w:val="center"/>
              <w:rPr>
                <w:rFonts w:ascii="Calibri" w:hAnsi="Calibri" w:cs="Calibri"/>
                <w:sz w:val="28"/>
                <w:szCs w:val="28"/>
              </w:rPr>
            </w:pPr>
            <w:r w:rsidRPr="006B6E9F">
              <w:rPr>
                <w:rFonts w:ascii="Calibri" w:hAnsi="Calibri" w:cs="Calibri"/>
                <w:color w:val="FDF3DC"/>
                <w:sz w:val="28"/>
                <w:szCs w:val="28"/>
              </w:rPr>
              <w:t>from the garden</w:t>
            </w:r>
          </w:p>
        </w:tc>
        <w:tc>
          <w:tcPr>
            <w:tcW w:w="4680" w:type="dxa"/>
            <w:tcBorders>
              <w:top w:val="single" w:sz="1" w:space="0" w:color="CCCCCC"/>
              <w:left w:val="single" w:sz="1" w:space="0" w:color="CCCCCC"/>
              <w:bottom w:val="single" w:sz="1" w:space="0" w:color="CCCCCC"/>
              <w:right w:val="single" w:sz="1" w:space="0" w:color="CCCCCC"/>
            </w:tcBorders>
            <w:shd w:val="clear" w:color="auto" w:fill="2E5FA3"/>
            <w:tcMar>
              <w:top w:w="100" w:type="dxa"/>
              <w:left w:w="160" w:type="dxa"/>
              <w:bottom w:w="100" w:type="dxa"/>
              <w:right w:w="160" w:type="dxa"/>
            </w:tcMar>
          </w:tcPr>
          <w:p w14:paraId="453FDD80" w14:textId="77777777" w:rsidR="00AD420B" w:rsidRPr="006B6E9F" w:rsidRDefault="00000000">
            <w:pPr>
              <w:spacing w:after="40"/>
              <w:jc w:val="center"/>
              <w:rPr>
                <w:rFonts w:ascii="Calibri" w:hAnsi="Calibri" w:cs="Calibri"/>
                <w:sz w:val="28"/>
                <w:szCs w:val="28"/>
              </w:rPr>
            </w:pPr>
            <w:r w:rsidRPr="006B6E9F">
              <w:rPr>
                <w:rFonts w:ascii="Calibri" w:hAnsi="Calibri" w:cs="Calibri"/>
                <w:b/>
                <w:bCs/>
                <w:color w:val="FFFFFF"/>
                <w:sz w:val="28"/>
                <w:szCs w:val="28"/>
              </w:rPr>
              <w:t>God drove out the man</w:t>
            </w:r>
          </w:p>
          <w:p w14:paraId="3E2140EE" w14:textId="77777777" w:rsidR="00AD420B" w:rsidRPr="006B6E9F" w:rsidRDefault="00000000">
            <w:pPr>
              <w:jc w:val="center"/>
              <w:rPr>
                <w:rFonts w:ascii="Calibri" w:hAnsi="Calibri" w:cs="Calibri"/>
                <w:sz w:val="28"/>
                <w:szCs w:val="28"/>
              </w:rPr>
            </w:pPr>
            <w:r w:rsidRPr="006B6E9F">
              <w:rPr>
                <w:rFonts w:ascii="Calibri" w:hAnsi="Calibri" w:cs="Calibri"/>
                <w:color w:val="FDF3DC"/>
                <w:sz w:val="28"/>
                <w:szCs w:val="28"/>
              </w:rPr>
              <w:t>Notice both verbs</w:t>
            </w:r>
          </w:p>
        </w:tc>
      </w:tr>
    </w:tbl>
    <w:p w14:paraId="43B70F21" w14:textId="77777777" w:rsidR="00AD420B" w:rsidRPr="006B6E9F" w:rsidRDefault="00AD420B">
      <w:pPr>
        <w:spacing w:after="30"/>
        <w:rPr>
          <w:rFonts w:ascii="Calibri" w:hAnsi="Calibri" w:cs="Calibri"/>
          <w:sz w:val="28"/>
          <w:szCs w:val="28"/>
        </w:rPr>
      </w:pPr>
    </w:p>
    <w:p w14:paraId="60CC2DE4" w14:textId="77777777" w:rsidR="00AD420B" w:rsidRPr="006B6E9F" w:rsidRDefault="00000000">
      <w:pPr>
        <w:spacing w:before="40" w:after="40"/>
        <w:rPr>
          <w:rFonts w:ascii="Calibri" w:hAnsi="Calibri" w:cs="Calibri"/>
          <w:sz w:val="28"/>
          <w:szCs w:val="28"/>
        </w:rPr>
      </w:pPr>
      <w:r w:rsidRPr="006B6E9F">
        <w:rPr>
          <w:rFonts w:ascii="Calibri" w:hAnsi="Calibri" w:cs="Calibri"/>
          <w:color w:val="222222"/>
          <w:sz w:val="28"/>
          <w:szCs w:val="28"/>
        </w:rPr>
        <w:t>Sin interrupted God’s design to enjoy fellowship with us. The Bible repeatedly teaches this point:</w:t>
      </w:r>
    </w:p>
    <w:p w14:paraId="140979EB" w14:textId="77777777" w:rsidR="00AD420B" w:rsidRPr="006B6E9F" w:rsidRDefault="00AD420B">
      <w:pPr>
        <w:spacing w:after="20"/>
        <w:rPr>
          <w:rFonts w:ascii="Calibri" w:hAnsi="Calibri" w:cs="Calibri"/>
          <w:sz w:val="28"/>
          <w:szCs w:val="28"/>
        </w:rPr>
      </w:pPr>
    </w:p>
    <w:p w14:paraId="4A96EA09"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 xml:space="preserve">Isaiah </w:t>
      </w:r>
      <w:proofErr w:type="gramStart"/>
      <w:r w:rsidRPr="006B6E9F">
        <w:rPr>
          <w:rFonts w:ascii="Calibri" w:hAnsi="Calibri" w:cs="Calibri"/>
          <w:b/>
          <w:bCs/>
          <w:color w:val="2E5FA3"/>
          <w:sz w:val="28"/>
          <w:szCs w:val="28"/>
        </w:rPr>
        <w:t xml:space="preserve">59:1  </w:t>
      </w:r>
      <w:r w:rsidRPr="006B6E9F">
        <w:rPr>
          <w:rFonts w:ascii="Calibri" w:hAnsi="Calibri" w:cs="Calibri"/>
          <w:color w:val="333333"/>
          <w:sz w:val="28"/>
          <w:szCs w:val="28"/>
        </w:rPr>
        <w:t>Behold</w:t>
      </w:r>
      <w:proofErr w:type="gramEnd"/>
      <w:r w:rsidRPr="006B6E9F">
        <w:rPr>
          <w:rFonts w:ascii="Calibri" w:hAnsi="Calibri" w:cs="Calibri"/>
          <w:color w:val="333333"/>
          <w:sz w:val="28"/>
          <w:szCs w:val="28"/>
        </w:rPr>
        <w:t>, the LORD’S hand is not shortened, that it cannot save; neither his ear heavy, that it cannot hear.</w:t>
      </w:r>
    </w:p>
    <w:p w14:paraId="1A9D47EB"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 xml:space="preserve">Psalm </w:t>
      </w:r>
      <w:proofErr w:type="gramStart"/>
      <w:r w:rsidRPr="006B6E9F">
        <w:rPr>
          <w:rFonts w:ascii="Calibri" w:hAnsi="Calibri" w:cs="Calibri"/>
          <w:b/>
          <w:bCs/>
          <w:color w:val="2E5FA3"/>
          <w:sz w:val="28"/>
          <w:szCs w:val="28"/>
        </w:rPr>
        <w:t xml:space="preserve">5:4  </w:t>
      </w:r>
      <w:r w:rsidRPr="006B6E9F">
        <w:rPr>
          <w:rFonts w:ascii="Calibri" w:hAnsi="Calibri" w:cs="Calibri"/>
          <w:color w:val="333333"/>
          <w:sz w:val="28"/>
          <w:szCs w:val="28"/>
        </w:rPr>
        <w:t>For</w:t>
      </w:r>
      <w:proofErr w:type="gramEnd"/>
      <w:r w:rsidRPr="006B6E9F">
        <w:rPr>
          <w:rFonts w:ascii="Calibri" w:hAnsi="Calibri" w:cs="Calibri"/>
          <w:color w:val="333333"/>
          <w:sz w:val="28"/>
          <w:szCs w:val="28"/>
        </w:rPr>
        <w:t xml:space="preserve"> thou art not a God that hath pleasure in wickedness: neither shall evil dwell with thee.</w:t>
      </w:r>
    </w:p>
    <w:p w14:paraId="1EDCC463"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 xml:space="preserve">Ephesians </w:t>
      </w:r>
      <w:proofErr w:type="gramStart"/>
      <w:r w:rsidRPr="006B6E9F">
        <w:rPr>
          <w:rFonts w:ascii="Calibri" w:hAnsi="Calibri" w:cs="Calibri"/>
          <w:b/>
          <w:bCs/>
          <w:color w:val="2E5FA3"/>
          <w:sz w:val="28"/>
          <w:szCs w:val="28"/>
        </w:rPr>
        <w:t xml:space="preserve">2:12  </w:t>
      </w:r>
      <w:r w:rsidRPr="006B6E9F">
        <w:rPr>
          <w:rFonts w:ascii="Calibri" w:hAnsi="Calibri" w:cs="Calibri"/>
          <w:color w:val="333333"/>
          <w:sz w:val="28"/>
          <w:szCs w:val="28"/>
        </w:rPr>
        <w:t>That</w:t>
      </w:r>
      <w:proofErr w:type="gramEnd"/>
      <w:r w:rsidRPr="006B6E9F">
        <w:rPr>
          <w:rFonts w:ascii="Calibri" w:hAnsi="Calibri" w:cs="Calibri"/>
          <w:color w:val="333333"/>
          <w:sz w:val="28"/>
          <w:szCs w:val="28"/>
        </w:rPr>
        <w:t xml:space="preserve"> at that time ye were without Christ, being aliens from the commonwealth of Israel, and strangers from the covenants of promise, having no hope, and without God in the world.</w:t>
      </w:r>
    </w:p>
    <w:p w14:paraId="1666BE6B" w14:textId="77777777" w:rsidR="00AD420B" w:rsidRPr="006B6E9F" w:rsidRDefault="00AD420B">
      <w:pPr>
        <w:spacing w:after="20"/>
        <w:rPr>
          <w:rFonts w:ascii="Calibri" w:hAnsi="Calibri" w:cs="Calibri"/>
          <w:sz w:val="28"/>
          <w:szCs w:val="28"/>
        </w:rPr>
      </w:pPr>
    </w:p>
    <w:p w14:paraId="7EA3C80A" w14:textId="77777777" w:rsidR="00AD420B" w:rsidRPr="006B6E9F" w:rsidRDefault="00000000">
      <w:pPr>
        <w:spacing w:before="40" w:after="40"/>
        <w:rPr>
          <w:rFonts w:ascii="Calibri" w:hAnsi="Calibri" w:cs="Calibri"/>
          <w:sz w:val="28"/>
          <w:szCs w:val="28"/>
        </w:rPr>
      </w:pPr>
      <w:r w:rsidRPr="006B6E9F">
        <w:rPr>
          <w:rFonts w:ascii="Calibri" w:hAnsi="Calibri" w:cs="Calibri"/>
          <w:color w:val="222222"/>
          <w:sz w:val="28"/>
          <w:szCs w:val="28"/>
        </w:rPr>
        <w:t>In the Old Testament, God set boundaries for His people to ensure they did not come into His presence carelessly.</w:t>
      </w:r>
    </w:p>
    <w:p w14:paraId="6C3E182C" w14:textId="77777777" w:rsidR="00AD420B" w:rsidRPr="006B6E9F" w:rsidRDefault="00AD420B">
      <w:pPr>
        <w:spacing w:after="20"/>
        <w:rPr>
          <w:rFonts w:ascii="Calibri" w:hAnsi="Calibri" w:cs="Calibri"/>
          <w:sz w:val="28"/>
          <w:szCs w:val="28"/>
        </w:rPr>
      </w:pPr>
    </w:p>
    <w:p w14:paraId="25324972"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lastRenderedPageBreak/>
        <w:t>Exodus 19:12–</w:t>
      </w:r>
      <w:proofErr w:type="gramStart"/>
      <w:r w:rsidRPr="006B6E9F">
        <w:rPr>
          <w:rFonts w:ascii="Calibri" w:hAnsi="Calibri" w:cs="Calibri"/>
          <w:b/>
          <w:bCs/>
          <w:color w:val="2E5FA3"/>
          <w:sz w:val="28"/>
          <w:szCs w:val="28"/>
        </w:rPr>
        <w:t xml:space="preserve">13  </w:t>
      </w:r>
      <w:r w:rsidRPr="006B6E9F">
        <w:rPr>
          <w:rFonts w:ascii="Calibri" w:hAnsi="Calibri" w:cs="Calibri"/>
          <w:color w:val="333333"/>
          <w:sz w:val="28"/>
          <w:szCs w:val="28"/>
        </w:rPr>
        <w:t>And</w:t>
      </w:r>
      <w:proofErr w:type="gramEnd"/>
      <w:r w:rsidRPr="006B6E9F">
        <w:rPr>
          <w:rFonts w:ascii="Calibri" w:hAnsi="Calibri" w:cs="Calibri"/>
          <w:color w:val="333333"/>
          <w:sz w:val="28"/>
          <w:szCs w:val="28"/>
        </w:rPr>
        <w:t xml:space="preserve"> thou shalt set bounds unto the people round about, saying, </w:t>
      </w:r>
      <w:proofErr w:type="gramStart"/>
      <w:r w:rsidRPr="006B6E9F">
        <w:rPr>
          <w:rFonts w:ascii="Calibri" w:hAnsi="Calibri" w:cs="Calibri"/>
          <w:color w:val="333333"/>
          <w:sz w:val="28"/>
          <w:szCs w:val="28"/>
        </w:rPr>
        <w:t>Take</w:t>
      </w:r>
      <w:proofErr w:type="gramEnd"/>
      <w:r w:rsidRPr="006B6E9F">
        <w:rPr>
          <w:rFonts w:ascii="Calibri" w:hAnsi="Calibri" w:cs="Calibri"/>
          <w:color w:val="333333"/>
          <w:sz w:val="28"/>
          <w:szCs w:val="28"/>
        </w:rPr>
        <w:t xml:space="preserve"> heed to yourselves, that ye go not up into the mount, or touch the border of it: whosoever </w:t>
      </w:r>
      <w:proofErr w:type="spellStart"/>
      <w:r w:rsidRPr="006B6E9F">
        <w:rPr>
          <w:rFonts w:ascii="Calibri" w:hAnsi="Calibri" w:cs="Calibri"/>
          <w:color w:val="333333"/>
          <w:sz w:val="28"/>
          <w:szCs w:val="28"/>
        </w:rPr>
        <w:t>toucheth</w:t>
      </w:r>
      <w:proofErr w:type="spellEnd"/>
      <w:r w:rsidRPr="006B6E9F">
        <w:rPr>
          <w:rFonts w:ascii="Calibri" w:hAnsi="Calibri" w:cs="Calibri"/>
          <w:color w:val="333333"/>
          <w:sz w:val="28"/>
          <w:szCs w:val="28"/>
        </w:rPr>
        <w:t xml:space="preserve"> the mount shall be surely put to death.</w:t>
      </w:r>
    </w:p>
    <w:p w14:paraId="15385ED4"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 xml:space="preserve">Exodus </w:t>
      </w:r>
      <w:proofErr w:type="gramStart"/>
      <w:r w:rsidRPr="006B6E9F">
        <w:rPr>
          <w:rFonts w:ascii="Calibri" w:hAnsi="Calibri" w:cs="Calibri"/>
          <w:b/>
          <w:bCs/>
          <w:color w:val="2E5FA3"/>
          <w:sz w:val="28"/>
          <w:szCs w:val="28"/>
        </w:rPr>
        <w:t xml:space="preserve">26:33  </w:t>
      </w:r>
      <w:r w:rsidRPr="006B6E9F">
        <w:rPr>
          <w:rFonts w:ascii="Calibri" w:hAnsi="Calibri" w:cs="Calibri"/>
          <w:color w:val="333333"/>
          <w:sz w:val="28"/>
          <w:szCs w:val="28"/>
        </w:rPr>
        <w:t>And</w:t>
      </w:r>
      <w:proofErr w:type="gramEnd"/>
      <w:r w:rsidRPr="006B6E9F">
        <w:rPr>
          <w:rFonts w:ascii="Calibri" w:hAnsi="Calibri" w:cs="Calibri"/>
          <w:color w:val="333333"/>
          <w:sz w:val="28"/>
          <w:szCs w:val="28"/>
        </w:rPr>
        <w:t xml:space="preserve"> thou shalt hang up the vail under the taches, that thou mayest bring in thither within the vail the ark of the testimony: and the vail shall divide unto you between the holy place and the most holy.</w:t>
      </w:r>
    </w:p>
    <w:p w14:paraId="2E9A9846"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 xml:space="preserve">Leviticus 16:1–2  </w:t>
      </w:r>
      <w:r w:rsidRPr="006B6E9F">
        <w:rPr>
          <w:rFonts w:ascii="Calibri" w:hAnsi="Calibri" w:cs="Calibri"/>
          <w:color w:val="333333"/>
          <w:sz w:val="28"/>
          <w:szCs w:val="28"/>
        </w:rPr>
        <w:t xml:space="preserve">And the LORD said unto Moses, Speak unto Aaron thy brother, that he come not at all times into the holy place within the vail before the mercy seat, which is upon the ark; that he </w:t>
      </w:r>
      <w:proofErr w:type="spellStart"/>
      <w:r w:rsidRPr="006B6E9F">
        <w:rPr>
          <w:rFonts w:ascii="Calibri" w:hAnsi="Calibri" w:cs="Calibri"/>
          <w:color w:val="333333"/>
          <w:sz w:val="28"/>
          <w:szCs w:val="28"/>
        </w:rPr>
        <w:t>die</w:t>
      </w:r>
      <w:proofErr w:type="spellEnd"/>
      <w:r w:rsidRPr="006B6E9F">
        <w:rPr>
          <w:rFonts w:ascii="Calibri" w:hAnsi="Calibri" w:cs="Calibri"/>
          <w:color w:val="333333"/>
          <w:sz w:val="28"/>
          <w:szCs w:val="28"/>
        </w:rPr>
        <w:t xml:space="preserve"> not: for I will appear in the cloud upon the mercy seat.</w:t>
      </w:r>
    </w:p>
    <w:p w14:paraId="7BD0842D" w14:textId="77777777" w:rsidR="00AD420B" w:rsidRPr="006B6E9F" w:rsidRDefault="00AD420B">
      <w:pPr>
        <w:spacing w:after="3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AD420B" w:rsidRPr="006B6E9F" w14:paraId="1AEE91F1"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096BAEE2" w14:textId="77777777" w:rsidR="00AD420B" w:rsidRPr="006B6E9F" w:rsidRDefault="00000000">
            <w:pPr>
              <w:jc w:val="center"/>
              <w:rPr>
                <w:rFonts w:ascii="Calibri" w:hAnsi="Calibri" w:cs="Calibri"/>
                <w:sz w:val="28"/>
                <w:szCs w:val="28"/>
              </w:rPr>
            </w:pPr>
            <w:r w:rsidRPr="006B6E9F">
              <w:rPr>
                <w:rFonts w:ascii="Calibri" w:hAnsi="Calibri" w:cs="Calibri"/>
                <w:b/>
                <w:bCs/>
                <w:color w:val="FFFFFF"/>
                <w:sz w:val="28"/>
                <w:szCs w:val="28"/>
              </w:rPr>
              <w:t>Summary</w:t>
            </w:r>
          </w:p>
        </w:tc>
        <w:tc>
          <w:tcPr>
            <w:tcW w:w="7560" w:type="dxa"/>
            <w:tcBorders>
              <w:top w:val="single" w:sz="1" w:space="0" w:color="CCCCCC"/>
              <w:left w:val="single" w:sz="1" w:space="0" w:color="CCCCCC"/>
              <w:bottom w:val="single" w:sz="1" w:space="0" w:color="CCCCCC"/>
              <w:right w:val="single" w:sz="1" w:space="0" w:color="CCCCCC"/>
            </w:tcBorders>
            <w:shd w:val="clear" w:color="auto" w:fill="D6E4F7"/>
            <w:tcMar>
              <w:top w:w="80" w:type="dxa"/>
              <w:left w:w="160" w:type="dxa"/>
              <w:bottom w:w="80" w:type="dxa"/>
              <w:right w:w="120" w:type="dxa"/>
            </w:tcMar>
          </w:tcPr>
          <w:p w14:paraId="0320C33C" w14:textId="77777777" w:rsidR="00AD420B" w:rsidRPr="006B6E9F" w:rsidRDefault="00000000">
            <w:pPr>
              <w:rPr>
                <w:rFonts w:ascii="Calibri" w:hAnsi="Calibri" w:cs="Calibri"/>
                <w:sz w:val="28"/>
                <w:szCs w:val="28"/>
              </w:rPr>
            </w:pPr>
            <w:r w:rsidRPr="006B6E9F">
              <w:rPr>
                <w:rFonts w:ascii="Calibri" w:hAnsi="Calibri" w:cs="Calibri"/>
                <w:color w:val="222222"/>
                <w:sz w:val="28"/>
                <w:szCs w:val="28"/>
              </w:rPr>
              <w:t>From the time Adam sinned to the time Jesus went to Calvary, man and God have been separated. The fellowship God intended was interrupted.</w:t>
            </w:r>
          </w:p>
        </w:tc>
      </w:tr>
    </w:tbl>
    <w:p w14:paraId="4D61866C" w14:textId="77777777" w:rsidR="00AD420B" w:rsidRPr="006B6E9F" w:rsidRDefault="00AD420B">
      <w:pPr>
        <w:spacing w:after="6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D420B" w:rsidRPr="006B6E9F" w14:paraId="7DE5776B"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316EACBC" w14:textId="77777777" w:rsidR="00AD420B" w:rsidRPr="006B6E9F" w:rsidRDefault="00000000">
            <w:pPr>
              <w:jc w:val="center"/>
              <w:rPr>
                <w:rFonts w:ascii="Calibri" w:hAnsi="Calibri" w:cs="Calibri"/>
                <w:sz w:val="28"/>
                <w:szCs w:val="28"/>
              </w:rPr>
            </w:pPr>
            <w:r w:rsidRPr="006B6E9F">
              <w:rPr>
                <w:rFonts w:ascii="Calibri" w:hAnsi="Calibri" w:cs="Calibri"/>
                <w:b/>
                <w:bCs/>
                <w:i/>
                <w:iCs/>
                <w:color w:val="1F3864"/>
                <w:sz w:val="28"/>
                <w:szCs w:val="28"/>
              </w:rPr>
              <w:t>Because of Calvary, I am free to enter the presence of God.</w:t>
            </w:r>
          </w:p>
        </w:tc>
      </w:tr>
    </w:tbl>
    <w:p w14:paraId="67233CE1" w14:textId="77777777" w:rsidR="00AD420B" w:rsidRPr="006B6E9F" w:rsidRDefault="00AD420B">
      <w:pPr>
        <w:spacing w:after="80"/>
        <w:rPr>
          <w:rFonts w:ascii="Calibri" w:hAnsi="Calibri" w:cs="Calibri"/>
          <w:sz w:val="28"/>
          <w:szCs w:val="28"/>
        </w:rPr>
      </w:pPr>
    </w:p>
    <w:p w14:paraId="4DE36B10" w14:textId="77777777" w:rsidR="00AD420B" w:rsidRPr="006B6E9F" w:rsidRDefault="00000000">
      <w:pPr>
        <w:shd w:val="clear" w:color="auto" w:fill="1F3864"/>
        <w:spacing w:before="120" w:after="80"/>
        <w:jc w:val="center"/>
        <w:rPr>
          <w:rFonts w:ascii="Calibri" w:hAnsi="Calibri" w:cs="Calibri"/>
          <w:sz w:val="28"/>
          <w:szCs w:val="28"/>
        </w:rPr>
      </w:pPr>
      <w:r w:rsidRPr="006B6E9F">
        <w:rPr>
          <w:rFonts w:ascii="Calibri" w:hAnsi="Calibri" w:cs="Calibri"/>
          <w:b/>
          <w:bCs/>
          <w:color w:val="FFFFFF"/>
          <w:sz w:val="28"/>
          <w:szCs w:val="28"/>
        </w:rPr>
        <w:t>WHAT CALVARY INITIATED</w:t>
      </w:r>
    </w:p>
    <w:p w14:paraId="288F3129" w14:textId="77777777" w:rsidR="00AD420B" w:rsidRPr="006B6E9F" w:rsidRDefault="00AD420B">
      <w:pPr>
        <w:spacing w:after="4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AD420B" w:rsidRPr="006B6E9F" w14:paraId="3731AEF2"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185DBE66" w14:textId="77777777" w:rsidR="00AD420B" w:rsidRPr="006B6E9F" w:rsidRDefault="00000000">
            <w:pPr>
              <w:jc w:val="center"/>
              <w:rPr>
                <w:rFonts w:ascii="Calibri" w:hAnsi="Calibri" w:cs="Calibri"/>
                <w:sz w:val="28"/>
                <w:szCs w:val="28"/>
              </w:rPr>
            </w:pPr>
            <w:r w:rsidRPr="006B6E9F">
              <w:rPr>
                <w:rFonts w:ascii="Calibri" w:hAnsi="Calibri" w:cs="Calibri"/>
                <w:b/>
                <w:bCs/>
                <w:color w:val="FFFFFF"/>
                <w:sz w:val="28"/>
                <w:szCs w:val="28"/>
              </w:rPr>
              <w:t>Key Truth</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5F5E13FD" w14:textId="77777777" w:rsidR="00AD420B" w:rsidRPr="006B6E9F" w:rsidRDefault="00000000">
            <w:pPr>
              <w:rPr>
                <w:rFonts w:ascii="Calibri" w:hAnsi="Calibri" w:cs="Calibri"/>
                <w:sz w:val="28"/>
                <w:szCs w:val="28"/>
              </w:rPr>
            </w:pPr>
            <w:r w:rsidRPr="006B6E9F">
              <w:rPr>
                <w:rFonts w:ascii="Calibri" w:hAnsi="Calibri" w:cs="Calibri"/>
                <w:color w:val="222222"/>
                <w:sz w:val="28"/>
                <w:szCs w:val="28"/>
              </w:rPr>
              <w:t>Mankind has access to God’s presence once again.</w:t>
            </w:r>
          </w:p>
        </w:tc>
      </w:tr>
    </w:tbl>
    <w:p w14:paraId="0811522F" w14:textId="77777777" w:rsidR="00AD420B" w:rsidRPr="006B6E9F" w:rsidRDefault="00AD420B">
      <w:pPr>
        <w:spacing w:after="40"/>
        <w:rPr>
          <w:rFonts w:ascii="Calibri" w:hAnsi="Calibri" w:cs="Calibri"/>
          <w:sz w:val="28"/>
          <w:szCs w:val="28"/>
        </w:rPr>
      </w:pPr>
    </w:p>
    <w:p w14:paraId="1B8A8781"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Matthew 27:50–</w:t>
      </w:r>
      <w:proofErr w:type="gramStart"/>
      <w:r w:rsidRPr="006B6E9F">
        <w:rPr>
          <w:rFonts w:ascii="Calibri" w:hAnsi="Calibri" w:cs="Calibri"/>
          <w:b/>
          <w:bCs/>
          <w:color w:val="2E5FA3"/>
          <w:sz w:val="28"/>
          <w:szCs w:val="28"/>
        </w:rPr>
        <w:t xml:space="preserve">51  </w:t>
      </w:r>
      <w:r w:rsidRPr="006B6E9F">
        <w:rPr>
          <w:rFonts w:ascii="Calibri" w:hAnsi="Calibri" w:cs="Calibri"/>
          <w:color w:val="333333"/>
          <w:sz w:val="28"/>
          <w:szCs w:val="28"/>
        </w:rPr>
        <w:t>Jesus</w:t>
      </w:r>
      <w:proofErr w:type="gramEnd"/>
      <w:r w:rsidRPr="006B6E9F">
        <w:rPr>
          <w:rFonts w:ascii="Calibri" w:hAnsi="Calibri" w:cs="Calibri"/>
          <w:color w:val="333333"/>
          <w:sz w:val="28"/>
          <w:szCs w:val="28"/>
        </w:rPr>
        <w:t xml:space="preserve">, when he had cried again with a loud voice, yielded up the ghost. </w:t>
      </w:r>
      <w:proofErr w:type="gramStart"/>
      <w:r w:rsidRPr="006B6E9F">
        <w:rPr>
          <w:rFonts w:ascii="Calibri" w:hAnsi="Calibri" w:cs="Calibri"/>
          <w:color w:val="333333"/>
          <w:sz w:val="28"/>
          <w:szCs w:val="28"/>
        </w:rPr>
        <w:t>And,</w:t>
      </w:r>
      <w:proofErr w:type="gramEnd"/>
      <w:r w:rsidRPr="006B6E9F">
        <w:rPr>
          <w:rFonts w:ascii="Calibri" w:hAnsi="Calibri" w:cs="Calibri"/>
          <w:color w:val="333333"/>
          <w:sz w:val="28"/>
          <w:szCs w:val="28"/>
        </w:rPr>
        <w:t xml:space="preserve"> behold, the veil of the temple was rent in twain from the top to the bottom; and the earth did quake, and the rocks rent.</w:t>
      </w:r>
    </w:p>
    <w:p w14:paraId="2C7D1CB5"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Hebrews 10:19–</w:t>
      </w:r>
      <w:proofErr w:type="gramStart"/>
      <w:r w:rsidRPr="006B6E9F">
        <w:rPr>
          <w:rFonts w:ascii="Calibri" w:hAnsi="Calibri" w:cs="Calibri"/>
          <w:b/>
          <w:bCs/>
          <w:color w:val="2E5FA3"/>
          <w:sz w:val="28"/>
          <w:szCs w:val="28"/>
        </w:rPr>
        <w:t xml:space="preserve">20  </w:t>
      </w:r>
      <w:r w:rsidRPr="006B6E9F">
        <w:rPr>
          <w:rFonts w:ascii="Calibri" w:hAnsi="Calibri" w:cs="Calibri"/>
          <w:color w:val="333333"/>
          <w:sz w:val="28"/>
          <w:szCs w:val="28"/>
        </w:rPr>
        <w:t>Having</w:t>
      </w:r>
      <w:proofErr w:type="gramEnd"/>
      <w:r w:rsidRPr="006B6E9F">
        <w:rPr>
          <w:rFonts w:ascii="Calibri" w:hAnsi="Calibri" w:cs="Calibri"/>
          <w:color w:val="333333"/>
          <w:sz w:val="28"/>
          <w:szCs w:val="28"/>
        </w:rPr>
        <w:t xml:space="preserve"> therefore, brethren, boldness to </w:t>
      </w:r>
      <w:proofErr w:type="gramStart"/>
      <w:r w:rsidRPr="006B6E9F">
        <w:rPr>
          <w:rFonts w:ascii="Calibri" w:hAnsi="Calibri" w:cs="Calibri"/>
          <w:color w:val="333333"/>
          <w:sz w:val="28"/>
          <w:szCs w:val="28"/>
        </w:rPr>
        <w:t>enter into</w:t>
      </w:r>
      <w:proofErr w:type="gramEnd"/>
      <w:r w:rsidRPr="006B6E9F">
        <w:rPr>
          <w:rFonts w:ascii="Calibri" w:hAnsi="Calibri" w:cs="Calibri"/>
          <w:color w:val="333333"/>
          <w:sz w:val="28"/>
          <w:szCs w:val="28"/>
        </w:rPr>
        <w:t xml:space="preserve"> the holiest by the blood of Jesus, </w:t>
      </w:r>
      <w:proofErr w:type="gramStart"/>
      <w:r w:rsidRPr="006B6E9F">
        <w:rPr>
          <w:rFonts w:ascii="Calibri" w:hAnsi="Calibri" w:cs="Calibri"/>
          <w:color w:val="333333"/>
          <w:sz w:val="28"/>
          <w:szCs w:val="28"/>
        </w:rPr>
        <w:t>By</w:t>
      </w:r>
      <w:proofErr w:type="gramEnd"/>
      <w:r w:rsidRPr="006B6E9F">
        <w:rPr>
          <w:rFonts w:ascii="Calibri" w:hAnsi="Calibri" w:cs="Calibri"/>
          <w:color w:val="333333"/>
          <w:sz w:val="28"/>
          <w:szCs w:val="28"/>
        </w:rPr>
        <w:t xml:space="preserve"> a new and living way, which he hath consecrated for us, through the veil</w:t>
      </w:r>
      <w:proofErr w:type="gramStart"/>
      <w:r w:rsidRPr="006B6E9F">
        <w:rPr>
          <w:rFonts w:ascii="Calibri" w:hAnsi="Calibri" w:cs="Calibri"/>
          <w:color w:val="333333"/>
          <w:sz w:val="28"/>
          <w:szCs w:val="28"/>
        </w:rPr>
        <w:t>, that is to say, his</w:t>
      </w:r>
      <w:proofErr w:type="gramEnd"/>
      <w:r w:rsidRPr="006B6E9F">
        <w:rPr>
          <w:rFonts w:ascii="Calibri" w:hAnsi="Calibri" w:cs="Calibri"/>
          <w:color w:val="333333"/>
          <w:sz w:val="28"/>
          <w:szCs w:val="28"/>
        </w:rPr>
        <w:t xml:space="preserve"> flesh.</w:t>
      </w:r>
    </w:p>
    <w:p w14:paraId="56C3121C" w14:textId="77777777" w:rsidR="00AD420B" w:rsidRPr="006B6E9F" w:rsidRDefault="00AD420B">
      <w:pPr>
        <w:spacing w:after="80"/>
        <w:rPr>
          <w:rFonts w:ascii="Calibri" w:hAnsi="Calibri" w:cs="Calibri"/>
          <w:sz w:val="28"/>
          <w:szCs w:val="28"/>
        </w:rPr>
      </w:pPr>
    </w:p>
    <w:p w14:paraId="149AAB85" w14:textId="77777777" w:rsidR="00AD420B" w:rsidRPr="006B6E9F" w:rsidRDefault="00000000">
      <w:pPr>
        <w:shd w:val="clear" w:color="auto" w:fill="1F3864"/>
        <w:spacing w:before="120" w:after="80"/>
        <w:jc w:val="center"/>
        <w:rPr>
          <w:rFonts w:ascii="Calibri" w:hAnsi="Calibri" w:cs="Calibri"/>
          <w:sz w:val="28"/>
          <w:szCs w:val="28"/>
        </w:rPr>
      </w:pPr>
      <w:r w:rsidRPr="006B6E9F">
        <w:rPr>
          <w:rFonts w:ascii="Calibri" w:hAnsi="Calibri" w:cs="Calibri"/>
          <w:b/>
          <w:bCs/>
          <w:color w:val="FFFFFF"/>
          <w:sz w:val="28"/>
          <w:szCs w:val="28"/>
        </w:rPr>
        <w:t>WHAT MANKIND IS INVITED TO</w:t>
      </w:r>
    </w:p>
    <w:p w14:paraId="0CB2BDA6" w14:textId="77777777" w:rsidR="00AD420B" w:rsidRPr="006B6E9F" w:rsidRDefault="00AD420B">
      <w:pPr>
        <w:spacing w:after="4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0"/>
        <w:gridCol w:w="7560"/>
      </w:tblGrid>
      <w:tr w:rsidR="00AD420B" w:rsidRPr="006B6E9F" w14:paraId="1D156F0D" w14:textId="77777777">
        <w:tblPrEx>
          <w:tblCellMar>
            <w:top w:w="0" w:type="dxa"/>
            <w:bottom w:w="0" w:type="dxa"/>
          </w:tblCellMar>
        </w:tblPrEx>
        <w:tc>
          <w:tcPr>
            <w:tcW w:w="1800" w:type="dxa"/>
            <w:tcBorders>
              <w:top w:val="single" w:sz="1" w:space="0" w:color="CCCCCC"/>
              <w:left w:val="single" w:sz="1" w:space="0" w:color="CCCCCC"/>
              <w:bottom w:val="single" w:sz="1" w:space="0" w:color="CCCCCC"/>
              <w:right w:val="single" w:sz="1" w:space="0" w:color="CCCCCC"/>
            </w:tcBorders>
            <w:shd w:val="clear" w:color="auto" w:fill="1F3864"/>
            <w:tcMar>
              <w:top w:w="80" w:type="dxa"/>
              <w:left w:w="120" w:type="dxa"/>
              <w:bottom w:w="80" w:type="dxa"/>
              <w:right w:w="120" w:type="dxa"/>
            </w:tcMar>
            <w:vAlign w:val="center"/>
          </w:tcPr>
          <w:p w14:paraId="402242DA" w14:textId="77777777" w:rsidR="00AD420B" w:rsidRPr="006B6E9F" w:rsidRDefault="00000000">
            <w:pPr>
              <w:jc w:val="center"/>
              <w:rPr>
                <w:rFonts w:ascii="Calibri" w:hAnsi="Calibri" w:cs="Calibri"/>
                <w:sz w:val="28"/>
                <w:szCs w:val="28"/>
              </w:rPr>
            </w:pPr>
            <w:r w:rsidRPr="006B6E9F">
              <w:rPr>
                <w:rFonts w:ascii="Calibri" w:hAnsi="Calibri" w:cs="Calibri"/>
                <w:b/>
                <w:bCs/>
                <w:color w:val="FFFFFF"/>
                <w:sz w:val="28"/>
                <w:szCs w:val="28"/>
              </w:rPr>
              <w:t>Key Truth</w:t>
            </w:r>
          </w:p>
        </w:tc>
        <w:tc>
          <w:tcPr>
            <w:tcW w:w="7560" w:type="dxa"/>
            <w:tcBorders>
              <w:top w:val="single" w:sz="1" w:space="0" w:color="CCCCCC"/>
              <w:left w:val="single" w:sz="1" w:space="0" w:color="CCCCCC"/>
              <w:bottom w:val="single" w:sz="1" w:space="0" w:color="CCCCCC"/>
              <w:right w:val="single" w:sz="1" w:space="0" w:color="CCCCCC"/>
            </w:tcBorders>
            <w:shd w:val="clear" w:color="auto" w:fill="FDF3DC"/>
            <w:tcMar>
              <w:top w:w="80" w:type="dxa"/>
              <w:left w:w="160" w:type="dxa"/>
              <w:bottom w:w="80" w:type="dxa"/>
              <w:right w:w="120" w:type="dxa"/>
            </w:tcMar>
          </w:tcPr>
          <w:p w14:paraId="7D6B6BD9" w14:textId="77777777" w:rsidR="00AD420B" w:rsidRPr="006B6E9F" w:rsidRDefault="00000000">
            <w:pPr>
              <w:rPr>
                <w:rFonts w:ascii="Calibri" w:hAnsi="Calibri" w:cs="Calibri"/>
                <w:sz w:val="28"/>
                <w:szCs w:val="28"/>
              </w:rPr>
            </w:pPr>
            <w:r w:rsidRPr="006B6E9F">
              <w:rPr>
                <w:rFonts w:ascii="Calibri" w:hAnsi="Calibri" w:cs="Calibri"/>
                <w:color w:val="222222"/>
                <w:sz w:val="28"/>
                <w:szCs w:val="28"/>
              </w:rPr>
              <w:t>You are invited to enter and live in God’s presence.</w:t>
            </w:r>
          </w:p>
        </w:tc>
      </w:tr>
    </w:tbl>
    <w:p w14:paraId="5A520BEE" w14:textId="77777777" w:rsidR="00AD420B" w:rsidRPr="006B6E9F" w:rsidRDefault="00AD420B">
      <w:pPr>
        <w:spacing w:after="40"/>
        <w:rPr>
          <w:rFonts w:ascii="Calibri" w:hAnsi="Calibri" w:cs="Calibri"/>
          <w:sz w:val="28"/>
          <w:szCs w:val="28"/>
        </w:rPr>
      </w:pPr>
    </w:p>
    <w:p w14:paraId="18A08ADF"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t xml:space="preserve">Hebrews </w:t>
      </w:r>
      <w:proofErr w:type="gramStart"/>
      <w:r w:rsidRPr="006B6E9F">
        <w:rPr>
          <w:rFonts w:ascii="Calibri" w:hAnsi="Calibri" w:cs="Calibri"/>
          <w:b/>
          <w:bCs/>
          <w:color w:val="2E5FA3"/>
          <w:sz w:val="28"/>
          <w:szCs w:val="28"/>
        </w:rPr>
        <w:t xml:space="preserve">4:16  </w:t>
      </w:r>
      <w:r w:rsidRPr="006B6E9F">
        <w:rPr>
          <w:rFonts w:ascii="Calibri" w:hAnsi="Calibri" w:cs="Calibri"/>
          <w:color w:val="333333"/>
          <w:sz w:val="28"/>
          <w:szCs w:val="28"/>
        </w:rPr>
        <w:t>Let</w:t>
      </w:r>
      <w:proofErr w:type="gramEnd"/>
      <w:r w:rsidRPr="006B6E9F">
        <w:rPr>
          <w:rFonts w:ascii="Calibri" w:hAnsi="Calibri" w:cs="Calibri"/>
          <w:color w:val="333333"/>
          <w:sz w:val="28"/>
          <w:szCs w:val="28"/>
        </w:rPr>
        <w:t xml:space="preserve"> us therefore come boldly unto the throne of grace, that we may obtain mercy, and find grace to help in time of need.</w:t>
      </w:r>
    </w:p>
    <w:p w14:paraId="61FC4595" w14:textId="77777777" w:rsidR="00AD420B" w:rsidRPr="006B6E9F" w:rsidRDefault="00000000">
      <w:pPr>
        <w:pBdr>
          <w:left w:val="single" w:sz="8" w:space="8" w:color="C8A84B"/>
        </w:pBdr>
        <w:spacing w:before="60" w:after="60"/>
        <w:ind w:left="400"/>
        <w:rPr>
          <w:rFonts w:ascii="Calibri" w:hAnsi="Calibri" w:cs="Calibri"/>
          <w:sz w:val="28"/>
          <w:szCs w:val="28"/>
        </w:rPr>
      </w:pPr>
      <w:r w:rsidRPr="006B6E9F">
        <w:rPr>
          <w:rFonts w:ascii="Calibri" w:hAnsi="Calibri" w:cs="Calibri"/>
          <w:b/>
          <w:bCs/>
          <w:color w:val="2E5FA3"/>
          <w:sz w:val="28"/>
          <w:szCs w:val="28"/>
        </w:rPr>
        <w:lastRenderedPageBreak/>
        <w:t xml:space="preserve">James </w:t>
      </w:r>
      <w:proofErr w:type="gramStart"/>
      <w:r w:rsidRPr="006B6E9F">
        <w:rPr>
          <w:rFonts w:ascii="Calibri" w:hAnsi="Calibri" w:cs="Calibri"/>
          <w:b/>
          <w:bCs/>
          <w:color w:val="2E5FA3"/>
          <w:sz w:val="28"/>
          <w:szCs w:val="28"/>
        </w:rPr>
        <w:t xml:space="preserve">4:8  </w:t>
      </w:r>
      <w:r w:rsidRPr="006B6E9F">
        <w:rPr>
          <w:rFonts w:ascii="Calibri" w:hAnsi="Calibri" w:cs="Calibri"/>
          <w:color w:val="333333"/>
          <w:sz w:val="28"/>
          <w:szCs w:val="28"/>
        </w:rPr>
        <w:t>Draw</w:t>
      </w:r>
      <w:proofErr w:type="gramEnd"/>
      <w:r w:rsidRPr="006B6E9F">
        <w:rPr>
          <w:rFonts w:ascii="Calibri" w:hAnsi="Calibri" w:cs="Calibri"/>
          <w:color w:val="333333"/>
          <w:sz w:val="28"/>
          <w:szCs w:val="28"/>
        </w:rPr>
        <w:t xml:space="preserve"> nigh to God, and he will draw nigh to you. Cleanse your hands, ye sinners; and purify your hearts, ye double minded.</w:t>
      </w:r>
    </w:p>
    <w:p w14:paraId="2606444A" w14:textId="77777777" w:rsidR="00AD420B" w:rsidRPr="006B6E9F" w:rsidRDefault="00AD420B">
      <w:pPr>
        <w:spacing w:after="6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D420B" w:rsidRPr="006B6E9F" w14:paraId="35C873D5"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59769895" w14:textId="77777777" w:rsidR="00AD420B" w:rsidRPr="006B6E9F" w:rsidRDefault="00000000">
            <w:pPr>
              <w:jc w:val="center"/>
              <w:rPr>
                <w:rFonts w:ascii="Calibri" w:hAnsi="Calibri" w:cs="Calibri"/>
                <w:sz w:val="28"/>
                <w:szCs w:val="28"/>
              </w:rPr>
            </w:pPr>
            <w:r w:rsidRPr="006B6E9F">
              <w:rPr>
                <w:rFonts w:ascii="Calibri" w:hAnsi="Calibri" w:cs="Calibri"/>
                <w:b/>
                <w:bCs/>
                <w:i/>
                <w:iCs/>
                <w:color w:val="1F3864"/>
                <w:sz w:val="28"/>
                <w:szCs w:val="28"/>
              </w:rPr>
              <w:t xml:space="preserve">Because of Calvary… I Am Free </w:t>
            </w:r>
            <w:proofErr w:type="gramStart"/>
            <w:r w:rsidRPr="006B6E9F">
              <w:rPr>
                <w:rFonts w:ascii="Calibri" w:hAnsi="Calibri" w:cs="Calibri"/>
                <w:b/>
                <w:bCs/>
                <w:i/>
                <w:iCs/>
                <w:color w:val="1F3864"/>
                <w:sz w:val="28"/>
                <w:szCs w:val="28"/>
              </w:rPr>
              <w:t>To</w:t>
            </w:r>
            <w:proofErr w:type="gramEnd"/>
            <w:r w:rsidRPr="006B6E9F">
              <w:rPr>
                <w:rFonts w:ascii="Calibri" w:hAnsi="Calibri" w:cs="Calibri"/>
                <w:b/>
                <w:bCs/>
                <w:i/>
                <w:iCs/>
                <w:color w:val="1F3864"/>
                <w:sz w:val="28"/>
                <w:szCs w:val="28"/>
              </w:rPr>
              <w:t xml:space="preserve"> Enter God’s Presence</w:t>
            </w:r>
          </w:p>
        </w:tc>
      </w:tr>
    </w:tbl>
    <w:p w14:paraId="661074D7" w14:textId="77777777" w:rsidR="00AD420B" w:rsidRPr="006B6E9F" w:rsidRDefault="00AD420B">
      <w:pPr>
        <w:spacing w:after="80"/>
        <w:rPr>
          <w:rFonts w:ascii="Calibri" w:hAnsi="Calibri" w:cs="Calibri"/>
          <w:sz w:val="28"/>
          <w:szCs w:val="28"/>
        </w:rPr>
      </w:pPr>
    </w:p>
    <w:p w14:paraId="205F3A5E" w14:textId="77777777" w:rsidR="00AD420B" w:rsidRPr="006B6E9F" w:rsidRDefault="00000000">
      <w:pPr>
        <w:shd w:val="clear" w:color="auto" w:fill="1F3864"/>
        <w:spacing w:before="120" w:after="80"/>
        <w:jc w:val="center"/>
        <w:rPr>
          <w:rFonts w:ascii="Calibri" w:hAnsi="Calibri" w:cs="Calibri"/>
          <w:sz w:val="28"/>
          <w:szCs w:val="28"/>
        </w:rPr>
      </w:pPr>
      <w:r w:rsidRPr="006B6E9F">
        <w:rPr>
          <w:rFonts w:ascii="Calibri" w:hAnsi="Calibri" w:cs="Calibri"/>
          <w:b/>
          <w:bCs/>
          <w:color w:val="FFFFFF"/>
          <w:sz w:val="28"/>
          <w:szCs w:val="28"/>
        </w:rPr>
        <w:t>APPLICATION</w:t>
      </w:r>
    </w:p>
    <w:p w14:paraId="004EEEF6" w14:textId="77777777" w:rsidR="00AD420B" w:rsidRPr="006B6E9F" w:rsidRDefault="00AD420B">
      <w:pPr>
        <w:spacing w:after="4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D420B" w:rsidRPr="006B6E9F" w14:paraId="4147D75F" w14:textId="77777777">
        <w:tblPrEx>
          <w:tblCellMar>
            <w:top w:w="0" w:type="dxa"/>
            <w:bottom w:w="0" w:type="dxa"/>
          </w:tblCellMar>
        </w:tblPrEx>
        <w:tc>
          <w:tcPr>
            <w:tcW w:w="9360" w:type="dxa"/>
            <w:tcBorders>
              <w:top w:val="single" w:sz="6" w:space="0" w:color="2E5FA3"/>
              <w:left w:val="single" w:sz="12" w:space="0" w:color="2E5FA3"/>
              <w:bottom w:val="single" w:sz="1" w:space="0" w:color="CCCCCC"/>
              <w:right w:val="single" w:sz="1" w:space="0" w:color="CCCCCC"/>
            </w:tcBorders>
            <w:shd w:val="clear" w:color="auto" w:fill="EEF4FB"/>
            <w:tcMar>
              <w:top w:w="100" w:type="dxa"/>
              <w:left w:w="180" w:type="dxa"/>
              <w:bottom w:w="100" w:type="dxa"/>
              <w:right w:w="160" w:type="dxa"/>
            </w:tcMar>
          </w:tcPr>
          <w:p w14:paraId="6F31F96E" w14:textId="33163F5E" w:rsidR="00AD420B" w:rsidRPr="006B6E9F" w:rsidRDefault="00000000">
            <w:pPr>
              <w:spacing w:after="60"/>
              <w:rPr>
                <w:rFonts w:ascii="Calibri" w:hAnsi="Calibri" w:cs="Calibri"/>
                <w:sz w:val="28"/>
                <w:szCs w:val="28"/>
              </w:rPr>
            </w:pPr>
            <w:r w:rsidRPr="006B6E9F">
              <w:rPr>
                <w:rFonts w:ascii="Calibri" w:hAnsi="Calibri" w:cs="Calibri"/>
                <w:b/>
                <w:bCs/>
                <w:color w:val="1F3864"/>
                <w:sz w:val="28"/>
                <w:szCs w:val="28"/>
              </w:rPr>
              <w:t>I Will Engage God Through Prayer and Conversation</w:t>
            </w:r>
          </w:p>
          <w:p w14:paraId="6B3AD54A"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Because of Calvary, I am free to engage God directly in prayer.</w:t>
            </w:r>
          </w:p>
          <w:p w14:paraId="4B15685A"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God desires my prayer to be conversation, but respectful. God desires our worship and our fellowship.</w:t>
            </w:r>
          </w:p>
          <w:p w14:paraId="0F5110E7"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Balance your prayers between worship and conversation:</w:t>
            </w:r>
          </w:p>
          <w:p w14:paraId="340216FB" w14:textId="77777777" w:rsidR="00AD420B" w:rsidRPr="006B6E9F" w:rsidRDefault="00000000">
            <w:pPr>
              <w:pStyle w:val="ListParagraph"/>
              <w:numPr>
                <w:ilvl w:val="0"/>
                <w:numId w:val="3"/>
              </w:numPr>
              <w:spacing w:before="16" w:after="16"/>
              <w:rPr>
                <w:rFonts w:ascii="Calibri" w:hAnsi="Calibri" w:cs="Calibri"/>
                <w:sz w:val="28"/>
                <w:szCs w:val="28"/>
              </w:rPr>
            </w:pPr>
            <w:r w:rsidRPr="006B6E9F">
              <w:rPr>
                <w:rFonts w:ascii="Calibri" w:hAnsi="Calibri" w:cs="Calibri"/>
                <w:color w:val="444444"/>
                <w:sz w:val="28"/>
                <w:szCs w:val="28"/>
              </w:rPr>
              <w:t>Worship God for who He is</w:t>
            </w:r>
          </w:p>
          <w:p w14:paraId="4F386357" w14:textId="77777777" w:rsidR="00AD420B" w:rsidRPr="006B6E9F" w:rsidRDefault="00000000">
            <w:pPr>
              <w:pStyle w:val="ListParagraph"/>
              <w:numPr>
                <w:ilvl w:val="0"/>
                <w:numId w:val="3"/>
              </w:numPr>
              <w:spacing w:before="16" w:after="16"/>
              <w:rPr>
                <w:rFonts w:ascii="Calibri" w:hAnsi="Calibri" w:cs="Calibri"/>
                <w:sz w:val="28"/>
                <w:szCs w:val="28"/>
              </w:rPr>
            </w:pPr>
            <w:r w:rsidRPr="006B6E9F">
              <w:rPr>
                <w:rFonts w:ascii="Calibri" w:hAnsi="Calibri" w:cs="Calibri"/>
                <w:color w:val="444444"/>
                <w:sz w:val="28"/>
                <w:szCs w:val="28"/>
              </w:rPr>
              <w:t>Talk to God about who you are — what do you feel, what do you fear, what do you like, what do you need, what do you want to know?</w:t>
            </w:r>
          </w:p>
        </w:tc>
      </w:tr>
    </w:tbl>
    <w:p w14:paraId="7C1E3E63" w14:textId="77777777" w:rsidR="00AD420B" w:rsidRDefault="00AD420B">
      <w:pPr>
        <w:spacing w:after="20"/>
        <w:rPr>
          <w:rFonts w:ascii="Calibri" w:hAnsi="Calibri" w:cs="Calibri"/>
          <w:sz w:val="28"/>
          <w:szCs w:val="28"/>
        </w:rPr>
      </w:pPr>
    </w:p>
    <w:p w14:paraId="4616D0C7" w14:textId="77777777" w:rsidR="006B6E9F" w:rsidRPr="006B6E9F" w:rsidRDefault="006B6E9F">
      <w:pPr>
        <w:spacing w:after="2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D420B" w:rsidRPr="006B6E9F" w14:paraId="17663F0E" w14:textId="77777777">
        <w:tblPrEx>
          <w:tblCellMar>
            <w:top w:w="0" w:type="dxa"/>
            <w:bottom w:w="0" w:type="dxa"/>
          </w:tblCellMar>
        </w:tblPrEx>
        <w:tc>
          <w:tcPr>
            <w:tcW w:w="9360" w:type="dxa"/>
            <w:tcBorders>
              <w:top w:val="single" w:sz="6" w:space="0" w:color="2E5FA3"/>
              <w:left w:val="single" w:sz="12" w:space="0" w:color="2E5FA3"/>
              <w:bottom w:val="single" w:sz="1" w:space="0" w:color="CCCCCC"/>
              <w:right w:val="single" w:sz="1" w:space="0" w:color="CCCCCC"/>
            </w:tcBorders>
            <w:shd w:val="clear" w:color="auto" w:fill="EEF4FB"/>
            <w:tcMar>
              <w:top w:w="100" w:type="dxa"/>
              <w:left w:w="180" w:type="dxa"/>
              <w:bottom w:w="100" w:type="dxa"/>
              <w:right w:w="160" w:type="dxa"/>
            </w:tcMar>
          </w:tcPr>
          <w:p w14:paraId="2F4C44DE" w14:textId="2DA87827" w:rsidR="00AD420B" w:rsidRPr="006B6E9F" w:rsidRDefault="00000000">
            <w:pPr>
              <w:spacing w:after="60"/>
              <w:rPr>
                <w:rFonts w:ascii="Calibri" w:hAnsi="Calibri" w:cs="Calibri"/>
                <w:sz w:val="28"/>
                <w:szCs w:val="28"/>
              </w:rPr>
            </w:pPr>
            <w:r w:rsidRPr="006B6E9F">
              <w:rPr>
                <w:rFonts w:ascii="Calibri" w:hAnsi="Calibri" w:cs="Calibri"/>
                <w:b/>
                <w:bCs/>
                <w:color w:val="1F3864"/>
                <w:sz w:val="28"/>
                <w:szCs w:val="28"/>
              </w:rPr>
              <w:t>I Will Engage God Through Scripture and Meditation</w:t>
            </w:r>
          </w:p>
          <w:p w14:paraId="1BFAB784"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Fellowship is a two-way activity — through prayer we share our feelings, needs, and desires with God.</w:t>
            </w:r>
          </w:p>
          <w:p w14:paraId="7C5F05A3"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Through Scripture, God shares Himself with us:</w:t>
            </w:r>
          </w:p>
          <w:p w14:paraId="64683161" w14:textId="77777777" w:rsidR="00AD420B" w:rsidRPr="006B6E9F" w:rsidRDefault="00000000">
            <w:pPr>
              <w:pStyle w:val="ListParagraph"/>
              <w:numPr>
                <w:ilvl w:val="0"/>
                <w:numId w:val="3"/>
              </w:numPr>
              <w:spacing w:before="16" w:after="16"/>
              <w:rPr>
                <w:rFonts w:ascii="Calibri" w:hAnsi="Calibri" w:cs="Calibri"/>
                <w:sz w:val="28"/>
                <w:szCs w:val="28"/>
              </w:rPr>
            </w:pPr>
            <w:r w:rsidRPr="006B6E9F">
              <w:rPr>
                <w:rFonts w:ascii="Calibri" w:hAnsi="Calibri" w:cs="Calibri"/>
                <w:color w:val="444444"/>
                <w:sz w:val="28"/>
                <w:szCs w:val="28"/>
              </w:rPr>
              <w:t>We learn who He is and what He is like</w:t>
            </w:r>
          </w:p>
          <w:p w14:paraId="0C3B3720" w14:textId="77777777" w:rsidR="00AD420B" w:rsidRPr="006B6E9F" w:rsidRDefault="00000000">
            <w:pPr>
              <w:pStyle w:val="ListParagraph"/>
              <w:numPr>
                <w:ilvl w:val="0"/>
                <w:numId w:val="3"/>
              </w:numPr>
              <w:spacing w:before="16" w:after="16"/>
              <w:rPr>
                <w:rFonts w:ascii="Calibri" w:hAnsi="Calibri" w:cs="Calibri"/>
                <w:sz w:val="28"/>
                <w:szCs w:val="28"/>
              </w:rPr>
            </w:pPr>
            <w:r w:rsidRPr="006B6E9F">
              <w:rPr>
                <w:rFonts w:ascii="Calibri" w:hAnsi="Calibri" w:cs="Calibri"/>
                <w:color w:val="444444"/>
                <w:sz w:val="28"/>
                <w:szCs w:val="28"/>
              </w:rPr>
              <w:t>We learn what He desires and what He expects</w:t>
            </w:r>
          </w:p>
          <w:p w14:paraId="56BE74C8" w14:textId="77777777" w:rsidR="00AD420B" w:rsidRPr="006B6E9F" w:rsidRDefault="00000000">
            <w:pPr>
              <w:pStyle w:val="ListParagraph"/>
              <w:numPr>
                <w:ilvl w:val="0"/>
                <w:numId w:val="3"/>
              </w:numPr>
              <w:spacing w:before="16" w:after="16"/>
              <w:rPr>
                <w:rFonts w:ascii="Calibri" w:hAnsi="Calibri" w:cs="Calibri"/>
                <w:sz w:val="28"/>
                <w:szCs w:val="28"/>
              </w:rPr>
            </w:pPr>
            <w:r w:rsidRPr="006B6E9F">
              <w:rPr>
                <w:rFonts w:ascii="Calibri" w:hAnsi="Calibri" w:cs="Calibri"/>
                <w:color w:val="444444"/>
                <w:sz w:val="28"/>
                <w:szCs w:val="28"/>
              </w:rPr>
              <w:t>We learn His holy character and His heart for us</w:t>
            </w:r>
          </w:p>
          <w:p w14:paraId="6392F24C"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Engage God by reading the Bible with the goal of learning God and experiencing God — never for the sake of checking it off the list.</w:t>
            </w:r>
          </w:p>
        </w:tc>
      </w:tr>
    </w:tbl>
    <w:p w14:paraId="488DAFB6" w14:textId="77777777" w:rsidR="00AD420B" w:rsidRDefault="00AD420B">
      <w:pPr>
        <w:spacing w:after="20"/>
        <w:rPr>
          <w:rFonts w:ascii="Calibri" w:hAnsi="Calibri" w:cs="Calibri"/>
          <w:sz w:val="28"/>
          <w:szCs w:val="28"/>
        </w:rPr>
      </w:pPr>
    </w:p>
    <w:p w14:paraId="5C9F8C86" w14:textId="77777777" w:rsidR="006B6E9F" w:rsidRPr="006B6E9F" w:rsidRDefault="006B6E9F">
      <w:pPr>
        <w:spacing w:after="2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D420B" w:rsidRPr="006B6E9F" w14:paraId="78682D04" w14:textId="77777777">
        <w:tblPrEx>
          <w:tblCellMar>
            <w:top w:w="0" w:type="dxa"/>
            <w:bottom w:w="0" w:type="dxa"/>
          </w:tblCellMar>
        </w:tblPrEx>
        <w:tc>
          <w:tcPr>
            <w:tcW w:w="9360" w:type="dxa"/>
            <w:tcBorders>
              <w:top w:val="single" w:sz="6" w:space="0" w:color="2E5FA3"/>
              <w:left w:val="single" w:sz="12" w:space="0" w:color="2E5FA3"/>
              <w:bottom w:val="single" w:sz="1" w:space="0" w:color="CCCCCC"/>
              <w:right w:val="single" w:sz="1" w:space="0" w:color="CCCCCC"/>
            </w:tcBorders>
            <w:shd w:val="clear" w:color="auto" w:fill="EEF4FB"/>
            <w:tcMar>
              <w:top w:w="100" w:type="dxa"/>
              <w:left w:w="180" w:type="dxa"/>
              <w:bottom w:w="100" w:type="dxa"/>
              <w:right w:w="160" w:type="dxa"/>
            </w:tcMar>
          </w:tcPr>
          <w:p w14:paraId="7E9AB8B9" w14:textId="7C3C1D9A" w:rsidR="00AD420B" w:rsidRPr="006B6E9F" w:rsidRDefault="00000000">
            <w:pPr>
              <w:spacing w:after="60"/>
              <w:rPr>
                <w:rFonts w:ascii="Calibri" w:hAnsi="Calibri" w:cs="Calibri"/>
                <w:sz w:val="28"/>
                <w:szCs w:val="28"/>
              </w:rPr>
            </w:pPr>
            <w:r w:rsidRPr="006B6E9F">
              <w:rPr>
                <w:rFonts w:ascii="Calibri" w:hAnsi="Calibri" w:cs="Calibri"/>
                <w:b/>
                <w:bCs/>
                <w:color w:val="1F3864"/>
                <w:sz w:val="28"/>
                <w:szCs w:val="28"/>
              </w:rPr>
              <w:t>I Will Engage God Through Evangelism and Discipleship</w:t>
            </w:r>
          </w:p>
          <w:p w14:paraId="10AD88B9"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God included Adam in the work of creation — naming the animals, ruling over and subduing creation, keeping the garden.</w:t>
            </w:r>
          </w:p>
          <w:p w14:paraId="6C62C9E4"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Because of Calvary, we are restored to a place of usefulness in the mission of God.</w:t>
            </w:r>
          </w:p>
          <w:p w14:paraId="24E821DF"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 xml:space="preserve">We are to rule under </w:t>
            </w:r>
            <w:proofErr w:type="gramStart"/>
            <w:r w:rsidRPr="006B6E9F">
              <w:rPr>
                <w:rFonts w:ascii="Calibri" w:hAnsi="Calibri" w:cs="Calibri"/>
                <w:color w:val="222222"/>
                <w:sz w:val="28"/>
                <w:szCs w:val="28"/>
              </w:rPr>
              <w:t>Him, and</w:t>
            </w:r>
            <w:proofErr w:type="gramEnd"/>
            <w:r w:rsidRPr="006B6E9F">
              <w:rPr>
                <w:rFonts w:ascii="Calibri" w:hAnsi="Calibri" w:cs="Calibri"/>
                <w:color w:val="222222"/>
                <w:sz w:val="28"/>
                <w:szCs w:val="28"/>
              </w:rPr>
              <w:t xml:space="preserve"> be the body of Jesus as He seeks to save the lost.</w:t>
            </w:r>
          </w:p>
        </w:tc>
      </w:tr>
    </w:tbl>
    <w:p w14:paraId="4F93FDD2" w14:textId="77777777" w:rsidR="00AD420B" w:rsidRPr="006B6E9F" w:rsidRDefault="00AD420B">
      <w:pPr>
        <w:spacing w:after="2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D420B" w:rsidRPr="006B6E9F" w14:paraId="3ACA11AB" w14:textId="77777777">
        <w:tblPrEx>
          <w:tblCellMar>
            <w:top w:w="0" w:type="dxa"/>
            <w:bottom w:w="0" w:type="dxa"/>
          </w:tblCellMar>
        </w:tblPrEx>
        <w:tc>
          <w:tcPr>
            <w:tcW w:w="9360" w:type="dxa"/>
            <w:tcBorders>
              <w:top w:val="single" w:sz="6" w:space="0" w:color="2E5FA3"/>
              <w:left w:val="single" w:sz="12" w:space="0" w:color="2E5FA3"/>
              <w:bottom w:val="single" w:sz="1" w:space="0" w:color="CCCCCC"/>
              <w:right w:val="single" w:sz="1" w:space="0" w:color="CCCCCC"/>
            </w:tcBorders>
            <w:shd w:val="clear" w:color="auto" w:fill="EEF4FB"/>
            <w:tcMar>
              <w:top w:w="100" w:type="dxa"/>
              <w:left w:w="180" w:type="dxa"/>
              <w:bottom w:w="100" w:type="dxa"/>
              <w:right w:w="160" w:type="dxa"/>
            </w:tcMar>
          </w:tcPr>
          <w:p w14:paraId="7B7D356E" w14:textId="1C6A0FCB" w:rsidR="00AD420B" w:rsidRPr="006B6E9F" w:rsidRDefault="00000000">
            <w:pPr>
              <w:spacing w:after="60"/>
              <w:rPr>
                <w:rFonts w:ascii="Calibri" w:hAnsi="Calibri" w:cs="Calibri"/>
                <w:sz w:val="28"/>
                <w:szCs w:val="28"/>
              </w:rPr>
            </w:pPr>
            <w:r w:rsidRPr="006B6E9F">
              <w:rPr>
                <w:rFonts w:ascii="Calibri" w:hAnsi="Calibri" w:cs="Calibri"/>
                <w:b/>
                <w:bCs/>
                <w:color w:val="1F3864"/>
                <w:sz w:val="28"/>
                <w:szCs w:val="28"/>
              </w:rPr>
              <w:t>I Will Engage God Through Repentance and Restoration</w:t>
            </w:r>
          </w:p>
          <w:p w14:paraId="0D77BC7E"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Because we live in a broken world, sin will separate us from God’s fellowship — but repentance is the step toward restoration.</w:t>
            </w:r>
          </w:p>
          <w:p w14:paraId="4586E718"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Never believe the lie that God is done with you. He invites us to repent and be restored to fellowship.</w:t>
            </w:r>
          </w:p>
          <w:p w14:paraId="635C5BD5"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 xml:space="preserve">Satan wants to keep you in sin and out of fellowship with God. When we </w:t>
            </w:r>
            <w:proofErr w:type="gramStart"/>
            <w:r w:rsidRPr="006B6E9F">
              <w:rPr>
                <w:rFonts w:ascii="Calibri" w:hAnsi="Calibri" w:cs="Calibri"/>
                <w:color w:val="222222"/>
                <w:sz w:val="28"/>
                <w:szCs w:val="28"/>
              </w:rPr>
              <w:t>repent</w:t>
            </w:r>
            <w:proofErr w:type="gramEnd"/>
            <w:r w:rsidRPr="006B6E9F">
              <w:rPr>
                <w:rFonts w:ascii="Calibri" w:hAnsi="Calibri" w:cs="Calibri"/>
                <w:color w:val="222222"/>
                <w:sz w:val="28"/>
                <w:szCs w:val="28"/>
              </w:rPr>
              <w:t xml:space="preserve"> we are restored.</w:t>
            </w:r>
          </w:p>
          <w:p w14:paraId="693BEB98" w14:textId="77777777" w:rsidR="00AD420B" w:rsidRPr="006B6E9F" w:rsidRDefault="00000000">
            <w:pPr>
              <w:pStyle w:val="ListParagraph"/>
              <w:numPr>
                <w:ilvl w:val="0"/>
                <w:numId w:val="2"/>
              </w:numPr>
              <w:spacing w:before="30" w:after="20"/>
              <w:rPr>
                <w:rFonts w:ascii="Calibri" w:hAnsi="Calibri" w:cs="Calibri"/>
                <w:sz w:val="28"/>
                <w:szCs w:val="28"/>
              </w:rPr>
            </w:pPr>
            <w:r w:rsidRPr="006B6E9F">
              <w:rPr>
                <w:rFonts w:ascii="Calibri" w:hAnsi="Calibri" w:cs="Calibri"/>
                <w:color w:val="222222"/>
                <w:sz w:val="28"/>
                <w:szCs w:val="28"/>
              </w:rPr>
              <w:t xml:space="preserve">Satan is the Deceiver, and one of his lies is that God forgave </w:t>
            </w:r>
            <w:proofErr w:type="gramStart"/>
            <w:r w:rsidRPr="006B6E9F">
              <w:rPr>
                <w:rFonts w:ascii="Calibri" w:hAnsi="Calibri" w:cs="Calibri"/>
                <w:color w:val="222222"/>
                <w:sz w:val="28"/>
                <w:szCs w:val="28"/>
              </w:rPr>
              <w:t>you</w:t>
            </w:r>
            <w:proofErr w:type="gramEnd"/>
            <w:r w:rsidRPr="006B6E9F">
              <w:rPr>
                <w:rFonts w:ascii="Calibri" w:hAnsi="Calibri" w:cs="Calibri"/>
                <w:color w:val="222222"/>
                <w:sz w:val="28"/>
                <w:szCs w:val="28"/>
              </w:rPr>
              <w:t xml:space="preserve"> but He is not talking to you. When you hear this lie, replace it with this truth:</w:t>
            </w:r>
          </w:p>
        </w:tc>
      </w:tr>
    </w:tbl>
    <w:p w14:paraId="751492BA" w14:textId="77777777" w:rsidR="00AD420B" w:rsidRPr="006B6E9F" w:rsidRDefault="00AD420B">
      <w:pPr>
        <w:spacing w:after="40"/>
        <w:rPr>
          <w:rFonts w:ascii="Calibri" w:hAnsi="Calibri" w:cs="Calibri"/>
          <w:sz w:val="28"/>
          <w:szCs w:val="28"/>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AD420B" w:rsidRPr="006B6E9F" w14:paraId="1395938C" w14:textId="77777777">
        <w:tblPrEx>
          <w:tblCellMar>
            <w:top w:w="0" w:type="dxa"/>
            <w:bottom w:w="0" w:type="dxa"/>
          </w:tblCellMar>
        </w:tblPrEx>
        <w:tc>
          <w:tcPr>
            <w:tcW w:w="9360" w:type="dxa"/>
            <w:tcBorders>
              <w:top w:val="single" w:sz="8" w:space="0" w:color="C8A84B"/>
              <w:left w:val="none" w:sz="0" w:space="0" w:color="FFFFFF"/>
              <w:bottom w:val="single" w:sz="8" w:space="0" w:color="C8A84B"/>
              <w:right w:val="none" w:sz="0" w:space="0" w:color="FFFFFF"/>
            </w:tcBorders>
            <w:shd w:val="clear" w:color="auto" w:fill="FDF3DC"/>
            <w:tcMar>
              <w:top w:w="120" w:type="dxa"/>
              <w:left w:w="200" w:type="dxa"/>
              <w:bottom w:w="120" w:type="dxa"/>
              <w:right w:w="200" w:type="dxa"/>
            </w:tcMar>
          </w:tcPr>
          <w:p w14:paraId="314DDFF5" w14:textId="77777777" w:rsidR="00AD420B" w:rsidRPr="006B6E9F" w:rsidRDefault="00000000">
            <w:pPr>
              <w:jc w:val="center"/>
              <w:rPr>
                <w:rFonts w:ascii="Calibri" w:hAnsi="Calibri" w:cs="Calibri"/>
                <w:sz w:val="28"/>
                <w:szCs w:val="28"/>
              </w:rPr>
            </w:pPr>
            <w:r w:rsidRPr="006B6E9F">
              <w:rPr>
                <w:rFonts w:ascii="Calibri" w:hAnsi="Calibri" w:cs="Calibri"/>
                <w:b/>
                <w:bCs/>
                <w:i/>
                <w:iCs/>
                <w:color w:val="1F3864"/>
                <w:sz w:val="28"/>
                <w:szCs w:val="28"/>
              </w:rPr>
              <w:t xml:space="preserve">Because of Calvary… I Am Free </w:t>
            </w:r>
            <w:proofErr w:type="gramStart"/>
            <w:r w:rsidRPr="006B6E9F">
              <w:rPr>
                <w:rFonts w:ascii="Calibri" w:hAnsi="Calibri" w:cs="Calibri"/>
                <w:b/>
                <w:bCs/>
                <w:i/>
                <w:iCs/>
                <w:color w:val="1F3864"/>
                <w:sz w:val="28"/>
                <w:szCs w:val="28"/>
              </w:rPr>
              <w:t>To</w:t>
            </w:r>
            <w:proofErr w:type="gramEnd"/>
            <w:r w:rsidRPr="006B6E9F">
              <w:rPr>
                <w:rFonts w:ascii="Calibri" w:hAnsi="Calibri" w:cs="Calibri"/>
                <w:b/>
                <w:bCs/>
                <w:i/>
                <w:iCs/>
                <w:color w:val="1F3864"/>
                <w:sz w:val="28"/>
                <w:szCs w:val="28"/>
              </w:rPr>
              <w:t xml:space="preserve"> Enter God’s Presence — I am restored to fellowship and service.</w:t>
            </w:r>
          </w:p>
        </w:tc>
      </w:tr>
    </w:tbl>
    <w:p w14:paraId="6C4A17A8" w14:textId="77777777" w:rsidR="00AD420B" w:rsidRPr="006B6E9F" w:rsidRDefault="00AD420B">
      <w:pPr>
        <w:spacing w:after="60"/>
        <w:rPr>
          <w:rFonts w:ascii="Calibri" w:hAnsi="Calibri" w:cs="Calibri"/>
          <w:sz w:val="28"/>
          <w:szCs w:val="28"/>
        </w:rPr>
      </w:pPr>
    </w:p>
    <w:sectPr w:rsidR="00AD420B" w:rsidRPr="006B6E9F" w:rsidSect="006B6E9F">
      <w:pgSz w:w="12240" w:h="15840"/>
      <w:pgMar w:top="864" w:right="1008" w:bottom="864" w:left="1008" w:header="708" w:footer="708"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746CE"/>
    <w:multiLevelType w:val="hybridMultilevel"/>
    <w:tmpl w:val="FAAAE1E4"/>
    <w:lvl w:ilvl="0" w:tplc="901890C2">
      <w:start w:val="1"/>
      <w:numFmt w:val="bullet"/>
      <w:lvlText w:val="●"/>
      <w:lvlJc w:val="left"/>
      <w:pPr>
        <w:ind w:left="720" w:hanging="360"/>
      </w:pPr>
    </w:lvl>
    <w:lvl w:ilvl="1" w:tplc="C51A2E9E">
      <w:start w:val="1"/>
      <w:numFmt w:val="bullet"/>
      <w:lvlText w:val="○"/>
      <w:lvlJc w:val="left"/>
      <w:pPr>
        <w:ind w:left="1440" w:hanging="360"/>
      </w:pPr>
    </w:lvl>
    <w:lvl w:ilvl="2" w:tplc="DBD078D6">
      <w:start w:val="1"/>
      <w:numFmt w:val="bullet"/>
      <w:lvlText w:val="■"/>
      <w:lvlJc w:val="left"/>
      <w:pPr>
        <w:ind w:left="2160" w:hanging="360"/>
      </w:pPr>
    </w:lvl>
    <w:lvl w:ilvl="3" w:tplc="13BA3DB2">
      <w:start w:val="1"/>
      <w:numFmt w:val="bullet"/>
      <w:lvlText w:val="●"/>
      <w:lvlJc w:val="left"/>
      <w:pPr>
        <w:ind w:left="2880" w:hanging="360"/>
      </w:pPr>
    </w:lvl>
    <w:lvl w:ilvl="4" w:tplc="4A4EE4F8">
      <w:start w:val="1"/>
      <w:numFmt w:val="bullet"/>
      <w:lvlText w:val="○"/>
      <w:lvlJc w:val="left"/>
      <w:pPr>
        <w:ind w:left="3600" w:hanging="360"/>
      </w:pPr>
    </w:lvl>
    <w:lvl w:ilvl="5" w:tplc="8AC4ED6C">
      <w:start w:val="1"/>
      <w:numFmt w:val="bullet"/>
      <w:lvlText w:val="■"/>
      <w:lvlJc w:val="left"/>
      <w:pPr>
        <w:ind w:left="4320" w:hanging="360"/>
      </w:pPr>
    </w:lvl>
    <w:lvl w:ilvl="6" w:tplc="D5E8DBBE">
      <w:start w:val="1"/>
      <w:numFmt w:val="bullet"/>
      <w:lvlText w:val="●"/>
      <w:lvlJc w:val="left"/>
      <w:pPr>
        <w:ind w:left="5040" w:hanging="360"/>
      </w:pPr>
    </w:lvl>
    <w:lvl w:ilvl="7" w:tplc="BE240B12">
      <w:start w:val="1"/>
      <w:numFmt w:val="bullet"/>
      <w:lvlText w:val="●"/>
      <w:lvlJc w:val="left"/>
      <w:pPr>
        <w:ind w:left="5760" w:hanging="360"/>
      </w:pPr>
    </w:lvl>
    <w:lvl w:ilvl="8" w:tplc="0054FFC6">
      <w:start w:val="1"/>
      <w:numFmt w:val="bullet"/>
      <w:lvlText w:val="●"/>
      <w:lvlJc w:val="left"/>
      <w:pPr>
        <w:ind w:left="6480" w:hanging="360"/>
      </w:pPr>
    </w:lvl>
  </w:abstractNum>
  <w:abstractNum w:abstractNumId="1" w15:restartNumberingAfterBreak="0">
    <w:nsid w:val="0E057F90"/>
    <w:multiLevelType w:val="hybridMultilevel"/>
    <w:tmpl w:val="351A8668"/>
    <w:lvl w:ilvl="0" w:tplc="B590F5D8">
      <w:start w:val="1"/>
      <w:numFmt w:val="bullet"/>
      <w:lvlText w:val="◦"/>
      <w:lvlJc w:val="left"/>
      <w:pPr>
        <w:ind w:left="880" w:hanging="280"/>
      </w:pPr>
    </w:lvl>
    <w:lvl w:ilvl="1" w:tplc="DFA0A370">
      <w:numFmt w:val="decimal"/>
      <w:lvlText w:val=""/>
      <w:lvlJc w:val="left"/>
    </w:lvl>
    <w:lvl w:ilvl="2" w:tplc="6FA0EA1E">
      <w:numFmt w:val="decimal"/>
      <w:lvlText w:val=""/>
      <w:lvlJc w:val="left"/>
    </w:lvl>
    <w:lvl w:ilvl="3" w:tplc="3DA09A82">
      <w:numFmt w:val="decimal"/>
      <w:lvlText w:val=""/>
      <w:lvlJc w:val="left"/>
    </w:lvl>
    <w:lvl w:ilvl="4" w:tplc="19B819FE">
      <w:numFmt w:val="decimal"/>
      <w:lvlText w:val=""/>
      <w:lvlJc w:val="left"/>
    </w:lvl>
    <w:lvl w:ilvl="5" w:tplc="7A5EE47C">
      <w:numFmt w:val="decimal"/>
      <w:lvlText w:val=""/>
      <w:lvlJc w:val="left"/>
    </w:lvl>
    <w:lvl w:ilvl="6" w:tplc="1C88044A">
      <w:numFmt w:val="decimal"/>
      <w:lvlText w:val=""/>
      <w:lvlJc w:val="left"/>
    </w:lvl>
    <w:lvl w:ilvl="7" w:tplc="C36A4460">
      <w:numFmt w:val="decimal"/>
      <w:lvlText w:val=""/>
      <w:lvlJc w:val="left"/>
    </w:lvl>
    <w:lvl w:ilvl="8" w:tplc="9D402A90">
      <w:numFmt w:val="decimal"/>
      <w:lvlText w:val=""/>
      <w:lvlJc w:val="left"/>
    </w:lvl>
  </w:abstractNum>
  <w:abstractNum w:abstractNumId="2" w15:restartNumberingAfterBreak="0">
    <w:nsid w:val="35302FCD"/>
    <w:multiLevelType w:val="hybridMultilevel"/>
    <w:tmpl w:val="20409B3E"/>
    <w:lvl w:ilvl="0" w:tplc="379A6D80">
      <w:start w:val="1"/>
      <w:numFmt w:val="bullet"/>
      <w:lvlText w:val="•"/>
      <w:lvlJc w:val="left"/>
      <w:pPr>
        <w:ind w:left="480" w:hanging="280"/>
      </w:pPr>
    </w:lvl>
    <w:lvl w:ilvl="1" w:tplc="3B72E23C">
      <w:numFmt w:val="decimal"/>
      <w:lvlText w:val=""/>
      <w:lvlJc w:val="left"/>
    </w:lvl>
    <w:lvl w:ilvl="2" w:tplc="DCFEB388">
      <w:numFmt w:val="decimal"/>
      <w:lvlText w:val=""/>
      <w:lvlJc w:val="left"/>
    </w:lvl>
    <w:lvl w:ilvl="3" w:tplc="FE9073F8">
      <w:numFmt w:val="decimal"/>
      <w:lvlText w:val=""/>
      <w:lvlJc w:val="left"/>
    </w:lvl>
    <w:lvl w:ilvl="4" w:tplc="6190593A">
      <w:numFmt w:val="decimal"/>
      <w:lvlText w:val=""/>
      <w:lvlJc w:val="left"/>
    </w:lvl>
    <w:lvl w:ilvl="5" w:tplc="916EA7B4">
      <w:numFmt w:val="decimal"/>
      <w:lvlText w:val=""/>
      <w:lvlJc w:val="left"/>
    </w:lvl>
    <w:lvl w:ilvl="6" w:tplc="35EC1816">
      <w:numFmt w:val="decimal"/>
      <w:lvlText w:val=""/>
      <w:lvlJc w:val="left"/>
    </w:lvl>
    <w:lvl w:ilvl="7" w:tplc="628281DE">
      <w:numFmt w:val="decimal"/>
      <w:lvlText w:val=""/>
      <w:lvlJc w:val="left"/>
    </w:lvl>
    <w:lvl w:ilvl="8" w:tplc="BC687BA0">
      <w:numFmt w:val="decimal"/>
      <w:lvlText w:val=""/>
      <w:lvlJc w:val="left"/>
    </w:lvl>
  </w:abstractNum>
  <w:num w:numId="1" w16cid:durableId="1025985065">
    <w:abstractNumId w:val="0"/>
    <w:lvlOverride w:ilvl="0">
      <w:startOverride w:val="1"/>
    </w:lvlOverride>
  </w:num>
  <w:num w:numId="2" w16cid:durableId="2146241510">
    <w:abstractNumId w:val="2"/>
    <w:lvlOverride w:ilvl="0">
      <w:startOverride w:val="1"/>
    </w:lvlOverride>
  </w:num>
  <w:num w:numId="3" w16cid:durableId="9575347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20B"/>
    <w:rsid w:val="000B0FA4"/>
    <w:rsid w:val="006B6E9F"/>
    <w:rsid w:val="00AD4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8B21B"/>
  <w15:docId w15:val="{67933BCE-2FE4-274D-BA1B-507C72A1F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1289</Words>
  <Characters>5650</Characters>
  <Application>Microsoft Office Word</Application>
  <DocSecurity>0</DocSecurity>
  <Lines>137</Lines>
  <Paragraphs>88</Paragraphs>
  <ScaleCrop>false</ScaleCrop>
  <Company/>
  <LinksUpToDate>false</LinksUpToDate>
  <CharactersWithSpaces>6851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Christie Murphy</cp:lastModifiedBy>
  <cp:revision>2</cp:revision>
  <dcterms:created xsi:type="dcterms:W3CDTF">2026-03-31T00:18:00Z</dcterms:created>
  <dcterms:modified xsi:type="dcterms:W3CDTF">2026-03-31T00:18:00Z</dcterms:modified>
</cp:coreProperties>
</file>