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65094D" w14:textId="528F3115" w:rsidR="00430BDC" w:rsidRPr="00736AD0" w:rsidRDefault="00430BDC" w:rsidP="001E7ECD">
      <w:pPr>
        <w:pBdr>
          <w:bottom w:val="single" w:sz="4" w:space="1" w:color="auto"/>
        </w:pBdr>
        <w:spacing w:after="0" w:line="240" w:lineRule="auto"/>
        <w:rPr>
          <w:rFonts w:ascii="Times New Roman" w:hAnsi="Times New Roman" w:cs="Times New Roman"/>
          <w:color w:val="000000" w:themeColor="text1"/>
          <w:sz w:val="28"/>
          <w:szCs w:val="28"/>
        </w:rPr>
      </w:pPr>
      <w:r w:rsidRPr="00736AD0">
        <w:rPr>
          <w:rFonts w:ascii="Times New Roman" w:hAnsi="Times New Roman" w:cs="Times New Roman"/>
          <w:b/>
          <w:bCs/>
          <w:color w:val="000000" w:themeColor="text1"/>
          <w:sz w:val="28"/>
          <w:szCs w:val="28"/>
        </w:rPr>
        <w:t>Introduction</w:t>
      </w:r>
      <w:r w:rsidRPr="00736AD0">
        <w:rPr>
          <w:rFonts w:ascii="Times New Roman" w:hAnsi="Times New Roman" w:cs="Times New Roman"/>
          <w:color w:val="000000" w:themeColor="text1"/>
          <w:sz w:val="28"/>
          <w:szCs w:val="28"/>
        </w:rPr>
        <w:t xml:space="preserve">: </w:t>
      </w:r>
    </w:p>
    <w:p w14:paraId="322888E7" w14:textId="38885E98" w:rsidR="00430BDC" w:rsidRPr="00736AD0" w:rsidRDefault="00430BDC" w:rsidP="001E7ECD">
      <w:pPr>
        <w:spacing w:after="0" w:line="240" w:lineRule="auto"/>
        <w:rPr>
          <w:rFonts w:ascii="Times New Roman" w:hAnsi="Times New Roman" w:cs="Times New Roman"/>
          <w:color w:val="000000" w:themeColor="text1"/>
          <w:sz w:val="28"/>
          <w:szCs w:val="28"/>
        </w:rPr>
      </w:pPr>
      <w:r w:rsidRPr="00736AD0">
        <w:rPr>
          <w:rFonts w:ascii="Times New Roman" w:hAnsi="Times New Roman" w:cs="Times New Roman"/>
          <w:color w:val="000000" w:themeColor="text1"/>
          <w:sz w:val="28"/>
          <w:szCs w:val="28"/>
        </w:rPr>
        <w:t xml:space="preserve">We’re starting a new Christmas series called </w:t>
      </w:r>
      <w:r w:rsidRPr="00736AD0">
        <w:rPr>
          <w:rFonts w:ascii="Times New Roman" w:hAnsi="Times New Roman" w:cs="Times New Roman"/>
          <w:b/>
          <w:bCs/>
          <w:color w:val="000000" w:themeColor="text1"/>
          <w:sz w:val="28"/>
          <w:szCs w:val="28"/>
        </w:rPr>
        <w:t>Christmas Caroling</w:t>
      </w:r>
      <w:r w:rsidRPr="00736AD0">
        <w:rPr>
          <w:rFonts w:ascii="Times New Roman" w:hAnsi="Times New Roman" w:cs="Times New Roman"/>
          <w:color w:val="000000" w:themeColor="text1"/>
          <w:sz w:val="28"/>
          <w:szCs w:val="28"/>
        </w:rPr>
        <w:t>. Each week we will look at one of the hymns we sing every December and examine the Scriptures that shaped its message. These hymns tell the Christmas story. They mention prophecy, the birth of Christ, the purpose of His coming, and the hope He brought into the world. Our goal is to understand the biblical truth behind the words we sing so these songs strengthen our faith the way their writers intended.</w:t>
      </w:r>
    </w:p>
    <w:p w14:paraId="4A280B5C" w14:textId="6D9998D0" w:rsidR="00430BDC" w:rsidRPr="00736AD0" w:rsidRDefault="00430BDC" w:rsidP="001E7ECD">
      <w:pPr>
        <w:pBdr>
          <w:bottom w:val="single" w:sz="4" w:space="1" w:color="auto"/>
        </w:pBdr>
        <w:spacing w:before="180" w:after="0" w:line="240" w:lineRule="auto"/>
        <w:rPr>
          <w:rFonts w:ascii="Times New Roman" w:hAnsi="Times New Roman" w:cs="Times New Roman"/>
          <w:color w:val="000000" w:themeColor="text1"/>
          <w:sz w:val="28"/>
          <w:szCs w:val="28"/>
        </w:rPr>
      </w:pPr>
      <w:r w:rsidRPr="00736AD0">
        <w:rPr>
          <w:rFonts w:ascii="Times New Roman" w:hAnsi="Times New Roman" w:cs="Times New Roman"/>
          <w:b/>
          <w:bCs/>
          <w:color w:val="000000" w:themeColor="text1"/>
          <w:sz w:val="28"/>
          <w:szCs w:val="28"/>
        </w:rPr>
        <w:t xml:space="preserve">Today’s message is titled:  </w:t>
      </w:r>
      <w:r w:rsidRPr="00736AD0">
        <w:rPr>
          <w:rFonts w:ascii="Times New Roman" w:hAnsi="Times New Roman" w:cs="Times New Roman"/>
          <w:color w:val="000000" w:themeColor="text1"/>
          <w:sz w:val="28"/>
          <w:szCs w:val="28"/>
        </w:rPr>
        <w:t>Joy to the World</w:t>
      </w:r>
    </w:p>
    <w:p w14:paraId="7D48A4CE" w14:textId="77777777" w:rsidR="00430BDC" w:rsidRPr="00736AD0" w:rsidRDefault="00430BDC" w:rsidP="001E7ECD">
      <w:pPr>
        <w:spacing w:after="0" w:line="240" w:lineRule="auto"/>
        <w:rPr>
          <w:rFonts w:ascii="Times New Roman" w:hAnsi="Times New Roman" w:cs="Times New Roman"/>
          <w:color w:val="000000" w:themeColor="text1"/>
          <w:sz w:val="28"/>
          <w:szCs w:val="28"/>
        </w:rPr>
      </w:pPr>
      <w:r w:rsidRPr="00736AD0">
        <w:rPr>
          <w:rFonts w:ascii="Times New Roman" w:hAnsi="Times New Roman" w:cs="Times New Roman"/>
          <w:color w:val="000000" w:themeColor="text1"/>
          <w:sz w:val="28"/>
          <w:szCs w:val="28"/>
        </w:rPr>
        <w:t>Joy to the World was written by Isaac Watts in the early 1700s. Watts was a pastor and hymn writer in England at a time when most churches only sang straight psalms from Scripture. He wanted people to sing in a way that helped them understand the message of the passages they were reading, so he began writing hymns that taught the Biblical truths.</w:t>
      </w:r>
    </w:p>
    <w:p w14:paraId="7551D60A" w14:textId="587BE5B7" w:rsidR="00430BDC" w:rsidRPr="00736AD0" w:rsidRDefault="00430BDC" w:rsidP="001E7ECD">
      <w:pPr>
        <w:spacing w:before="180" w:after="0" w:line="240" w:lineRule="auto"/>
        <w:rPr>
          <w:rFonts w:ascii="Times New Roman" w:hAnsi="Times New Roman" w:cs="Times New Roman"/>
          <w:color w:val="000000" w:themeColor="text1"/>
          <w:sz w:val="28"/>
          <w:szCs w:val="28"/>
        </w:rPr>
      </w:pPr>
      <w:r w:rsidRPr="00736AD0">
        <w:rPr>
          <w:rFonts w:ascii="Times New Roman" w:hAnsi="Times New Roman" w:cs="Times New Roman"/>
          <w:color w:val="000000" w:themeColor="text1"/>
          <w:sz w:val="28"/>
          <w:szCs w:val="28"/>
        </w:rPr>
        <w:t xml:space="preserve">One day he was in Psalm 98, a psalm that celebrates the Lord coming to rule the earth with righteousness. He took the main ideas from the passage and put them into the lines we now know as </w:t>
      </w:r>
      <w:r w:rsidRPr="00736AD0">
        <w:rPr>
          <w:rFonts w:ascii="Times New Roman" w:hAnsi="Times New Roman" w:cs="Times New Roman"/>
          <w:b/>
          <w:bCs/>
          <w:i/>
          <w:iCs/>
          <w:color w:val="000000" w:themeColor="text1"/>
          <w:sz w:val="28"/>
          <w:szCs w:val="28"/>
        </w:rPr>
        <w:t>Joy to the World</w:t>
      </w:r>
      <w:r w:rsidRPr="00736AD0">
        <w:rPr>
          <w:rFonts w:ascii="Times New Roman" w:hAnsi="Times New Roman" w:cs="Times New Roman"/>
          <w:color w:val="000000" w:themeColor="text1"/>
          <w:sz w:val="28"/>
          <w:szCs w:val="28"/>
        </w:rPr>
        <w:t xml:space="preserve">. </w:t>
      </w:r>
      <w:r w:rsidR="001E7ECD" w:rsidRPr="00736AD0">
        <w:rPr>
          <w:rFonts w:ascii="Times New Roman" w:hAnsi="Times New Roman" w:cs="Times New Roman"/>
          <w:color w:val="000000" w:themeColor="text1"/>
          <w:sz w:val="28"/>
          <w:szCs w:val="28"/>
        </w:rPr>
        <w:t xml:space="preserve"> </w:t>
      </w:r>
      <w:r w:rsidRPr="00736AD0">
        <w:rPr>
          <w:rFonts w:ascii="Times New Roman" w:hAnsi="Times New Roman" w:cs="Times New Roman"/>
          <w:color w:val="000000" w:themeColor="text1"/>
          <w:sz w:val="28"/>
          <w:szCs w:val="28"/>
        </w:rPr>
        <w:t xml:space="preserve">The song was meant to express the joy and hope the world should feel at the coming of the Messiah. But it was not originally a Christmas song. Watts </w:t>
      </w:r>
      <w:proofErr w:type="spellStart"/>
      <w:r w:rsidRPr="00736AD0">
        <w:rPr>
          <w:rFonts w:ascii="Times New Roman" w:hAnsi="Times New Roman" w:cs="Times New Roman"/>
          <w:color w:val="000000" w:themeColor="text1"/>
          <w:sz w:val="28"/>
          <w:szCs w:val="28"/>
        </w:rPr>
        <w:t>wrot</w:t>
      </w:r>
      <w:proofErr w:type="spellEnd"/>
      <w:r w:rsidRPr="00736AD0">
        <w:rPr>
          <w:rFonts w:ascii="Times New Roman" w:hAnsi="Times New Roman" w:cs="Times New Roman"/>
          <w:color w:val="000000" w:themeColor="text1"/>
          <w:sz w:val="28"/>
          <w:szCs w:val="28"/>
        </w:rPr>
        <w:t xml:space="preserve"> the song to glorify Christ's triumphant return at the end of the age. But the song became popular in the United States and was frequently performed during the Christmas season. Over time, it became universally adopted as one of the most popular </w:t>
      </w:r>
      <w:proofErr w:type="gramStart"/>
      <w:r w:rsidRPr="00736AD0">
        <w:rPr>
          <w:rFonts w:ascii="Times New Roman" w:hAnsi="Times New Roman" w:cs="Times New Roman"/>
          <w:color w:val="000000" w:themeColor="text1"/>
          <w:sz w:val="28"/>
          <w:szCs w:val="28"/>
        </w:rPr>
        <w:t>and  most</w:t>
      </w:r>
      <w:proofErr w:type="gramEnd"/>
      <w:r w:rsidRPr="00736AD0">
        <w:rPr>
          <w:rFonts w:ascii="Times New Roman" w:hAnsi="Times New Roman" w:cs="Times New Roman"/>
          <w:color w:val="000000" w:themeColor="text1"/>
          <w:sz w:val="28"/>
          <w:szCs w:val="28"/>
        </w:rPr>
        <w:t>-published Christmas carols in North America. </w:t>
      </w:r>
    </w:p>
    <w:p w14:paraId="699A24FC" w14:textId="0B0BB2DC" w:rsidR="00430BDC" w:rsidRPr="00736AD0" w:rsidRDefault="00430BDC" w:rsidP="001E7ECD">
      <w:pPr>
        <w:pStyle w:val="Heading3"/>
        <w:pBdr>
          <w:bottom w:val="single" w:sz="4" w:space="1" w:color="auto"/>
        </w:pBdr>
        <w:shd w:val="clear" w:color="auto" w:fill="D9D9D9" w:themeFill="background1" w:themeFillShade="D9"/>
        <w:spacing w:after="0" w:line="240" w:lineRule="auto"/>
        <w:jc w:val="center"/>
        <w:rPr>
          <w:rFonts w:ascii="Times New Roman" w:hAnsi="Times New Roman" w:cs="Times New Roman"/>
          <w:b/>
          <w:bCs/>
          <w:color w:val="000000" w:themeColor="text1"/>
        </w:rPr>
        <w:sectPr w:rsidR="00430BDC" w:rsidRPr="00736AD0" w:rsidSect="00736AD0">
          <w:headerReference w:type="even" r:id="rId6"/>
          <w:headerReference w:type="default" r:id="rId7"/>
          <w:footerReference w:type="even" r:id="rId8"/>
          <w:footerReference w:type="default" r:id="rId9"/>
          <w:headerReference w:type="first" r:id="rId10"/>
          <w:footerReference w:type="first" r:id="rId11"/>
          <w:pgSz w:w="12240" w:h="15840"/>
          <w:pgMar w:top="1440" w:right="1080" w:bottom="1440" w:left="1080" w:header="720" w:footer="720" w:gutter="0"/>
          <w:pgBorders w:offsetFrom="page">
            <w:top w:val="single" w:sz="4" w:space="24" w:color="auto"/>
            <w:left w:val="single" w:sz="4" w:space="24" w:color="auto"/>
            <w:bottom w:val="single" w:sz="4" w:space="24" w:color="auto"/>
            <w:right w:val="single" w:sz="4" w:space="24" w:color="auto"/>
          </w:pgBorders>
          <w:cols w:space="720"/>
          <w:noEndnote/>
          <w:docGrid w:linePitch="326"/>
        </w:sectPr>
      </w:pPr>
      <w:r w:rsidRPr="00736AD0">
        <w:rPr>
          <w:rFonts w:ascii="Times New Roman" w:hAnsi="Times New Roman" w:cs="Times New Roman"/>
          <w:b/>
          <w:bCs/>
          <w:color w:val="000000" w:themeColor="text1"/>
        </w:rPr>
        <w:t>The hymn focuses on a few key ideas:</w:t>
      </w:r>
    </w:p>
    <w:p w14:paraId="230D4387" w14:textId="77777777" w:rsidR="00430BDC" w:rsidRPr="00736AD0" w:rsidRDefault="00430BDC" w:rsidP="001E7ECD">
      <w:pPr>
        <w:spacing w:after="0" w:line="240" w:lineRule="auto"/>
        <w:ind w:left="864"/>
        <w:rPr>
          <w:rFonts w:ascii="Times New Roman" w:hAnsi="Times New Roman" w:cs="Times New Roman"/>
          <w:color w:val="000000" w:themeColor="text1"/>
          <w:sz w:val="28"/>
          <w:szCs w:val="28"/>
        </w:rPr>
      </w:pPr>
      <w:r w:rsidRPr="00736AD0">
        <w:rPr>
          <w:rFonts w:ascii="Times New Roman" w:hAnsi="Times New Roman" w:cs="Times New Roman"/>
          <w:color w:val="000000" w:themeColor="text1"/>
          <w:sz w:val="28"/>
          <w:szCs w:val="28"/>
        </w:rPr>
        <w:t>• Joy for the world</w:t>
      </w:r>
    </w:p>
    <w:p w14:paraId="4EE45CD2" w14:textId="77777777" w:rsidR="00430BDC" w:rsidRPr="00736AD0" w:rsidRDefault="00430BDC" w:rsidP="001E7ECD">
      <w:pPr>
        <w:spacing w:after="0" w:line="240" w:lineRule="auto"/>
        <w:ind w:left="864"/>
        <w:rPr>
          <w:rFonts w:ascii="Times New Roman" w:hAnsi="Times New Roman" w:cs="Times New Roman"/>
          <w:color w:val="000000" w:themeColor="text1"/>
          <w:sz w:val="28"/>
          <w:szCs w:val="28"/>
        </w:rPr>
      </w:pPr>
      <w:r w:rsidRPr="00736AD0">
        <w:rPr>
          <w:rFonts w:ascii="Times New Roman" w:hAnsi="Times New Roman" w:cs="Times New Roman"/>
          <w:color w:val="000000" w:themeColor="text1"/>
          <w:sz w:val="28"/>
          <w:szCs w:val="28"/>
        </w:rPr>
        <w:t>• The Lord has come</w:t>
      </w:r>
    </w:p>
    <w:p w14:paraId="29C9C8C5" w14:textId="77777777" w:rsidR="00430BDC" w:rsidRPr="00736AD0" w:rsidRDefault="00430BDC" w:rsidP="001E7ECD">
      <w:pPr>
        <w:spacing w:after="0" w:line="240" w:lineRule="auto"/>
        <w:ind w:left="864"/>
        <w:rPr>
          <w:rFonts w:ascii="Times New Roman" w:hAnsi="Times New Roman" w:cs="Times New Roman"/>
          <w:color w:val="000000" w:themeColor="text1"/>
          <w:sz w:val="28"/>
          <w:szCs w:val="28"/>
        </w:rPr>
      </w:pPr>
      <w:r w:rsidRPr="00736AD0">
        <w:rPr>
          <w:rFonts w:ascii="Times New Roman" w:hAnsi="Times New Roman" w:cs="Times New Roman"/>
          <w:color w:val="000000" w:themeColor="text1"/>
          <w:sz w:val="28"/>
          <w:szCs w:val="28"/>
        </w:rPr>
        <w:t>• Receiving the promised King</w:t>
      </w:r>
    </w:p>
    <w:p w14:paraId="3D27F74C" w14:textId="05C84303" w:rsidR="00430BDC" w:rsidRPr="00736AD0" w:rsidRDefault="00430BDC" w:rsidP="001E7ECD">
      <w:pPr>
        <w:spacing w:after="0" w:line="240" w:lineRule="auto"/>
        <w:ind w:right="1296"/>
        <w:rPr>
          <w:rFonts w:ascii="Times New Roman" w:hAnsi="Times New Roman" w:cs="Times New Roman"/>
          <w:color w:val="000000" w:themeColor="text1"/>
          <w:sz w:val="28"/>
          <w:szCs w:val="28"/>
        </w:rPr>
      </w:pPr>
      <w:r w:rsidRPr="00736AD0">
        <w:rPr>
          <w:rFonts w:ascii="Times New Roman" w:hAnsi="Times New Roman" w:cs="Times New Roman"/>
          <w:color w:val="000000" w:themeColor="text1"/>
          <w:sz w:val="28"/>
          <w:szCs w:val="28"/>
        </w:rPr>
        <w:t xml:space="preserve">• </w:t>
      </w:r>
      <w:r w:rsidR="00554BEF" w:rsidRPr="00736AD0">
        <w:rPr>
          <w:rFonts w:ascii="Times New Roman" w:hAnsi="Times New Roman" w:cs="Times New Roman"/>
          <w:color w:val="000000" w:themeColor="text1"/>
          <w:sz w:val="28"/>
          <w:szCs w:val="28"/>
        </w:rPr>
        <w:t xml:space="preserve"> </w:t>
      </w:r>
      <w:r w:rsidRPr="00736AD0">
        <w:rPr>
          <w:rFonts w:ascii="Times New Roman" w:hAnsi="Times New Roman" w:cs="Times New Roman"/>
          <w:color w:val="000000" w:themeColor="text1"/>
          <w:sz w:val="28"/>
          <w:szCs w:val="28"/>
        </w:rPr>
        <w:t>Preparing the heart for Him</w:t>
      </w:r>
    </w:p>
    <w:p w14:paraId="4146EE42" w14:textId="77777777" w:rsidR="00430BDC" w:rsidRPr="00736AD0" w:rsidRDefault="00430BDC" w:rsidP="001E7ECD">
      <w:pPr>
        <w:spacing w:after="0" w:line="240" w:lineRule="auto"/>
        <w:ind w:right="1296"/>
        <w:rPr>
          <w:rFonts w:ascii="Times New Roman" w:hAnsi="Times New Roman" w:cs="Times New Roman"/>
          <w:color w:val="000000" w:themeColor="text1"/>
          <w:sz w:val="28"/>
          <w:szCs w:val="28"/>
        </w:rPr>
      </w:pPr>
      <w:r w:rsidRPr="00736AD0">
        <w:rPr>
          <w:rFonts w:ascii="Times New Roman" w:hAnsi="Times New Roman" w:cs="Times New Roman"/>
          <w:color w:val="000000" w:themeColor="text1"/>
          <w:sz w:val="28"/>
          <w:szCs w:val="28"/>
        </w:rPr>
        <w:t>• The rule of truth and grace</w:t>
      </w:r>
    </w:p>
    <w:p w14:paraId="5989CB16" w14:textId="77777777" w:rsidR="00554BEF" w:rsidRPr="00736AD0" w:rsidRDefault="00554BEF" w:rsidP="001E7ECD">
      <w:pPr>
        <w:spacing w:before="180" w:after="0" w:line="240" w:lineRule="auto"/>
        <w:rPr>
          <w:rFonts w:ascii="Times New Roman" w:hAnsi="Times New Roman" w:cs="Times New Roman"/>
          <w:b/>
          <w:bCs/>
          <w:color w:val="000000" w:themeColor="text1"/>
          <w:sz w:val="28"/>
          <w:szCs w:val="28"/>
        </w:rPr>
        <w:sectPr w:rsidR="00554BEF" w:rsidRPr="00736AD0" w:rsidSect="00736AD0">
          <w:type w:val="continuous"/>
          <w:pgSz w:w="12240" w:h="15840"/>
          <w:pgMar w:top="1440" w:right="1080" w:bottom="1440" w:left="1080" w:header="720" w:footer="720" w:gutter="0"/>
          <w:pgBorders w:offsetFrom="page">
            <w:top w:val="single" w:sz="4" w:space="24" w:color="auto"/>
            <w:left w:val="single" w:sz="4" w:space="24" w:color="auto"/>
            <w:bottom w:val="single" w:sz="4" w:space="24" w:color="auto"/>
            <w:right w:val="single" w:sz="4" w:space="24" w:color="auto"/>
          </w:pgBorders>
          <w:cols w:num="2" w:space="720"/>
          <w:noEndnote/>
          <w:docGrid w:linePitch="326"/>
        </w:sectPr>
      </w:pPr>
    </w:p>
    <w:p w14:paraId="4329537C" w14:textId="3C990D27" w:rsidR="00430BDC" w:rsidRPr="00736AD0" w:rsidRDefault="00430BDC" w:rsidP="001E7ECD">
      <w:pPr>
        <w:spacing w:after="0" w:line="240" w:lineRule="auto"/>
        <w:rPr>
          <w:rFonts w:ascii="Times New Roman" w:hAnsi="Times New Roman" w:cs="Times New Roman"/>
          <w:b/>
          <w:bCs/>
          <w:color w:val="000000" w:themeColor="text1"/>
          <w:sz w:val="28"/>
          <w:szCs w:val="28"/>
        </w:rPr>
      </w:pPr>
    </w:p>
    <w:p w14:paraId="035F450A" w14:textId="0906DF58" w:rsidR="00430BDC" w:rsidRPr="00736AD0" w:rsidRDefault="00430BDC" w:rsidP="001E7ECD">
      <w:pPr>
        <w:pBdr>
          <w:bottom w:val="single" w:sz="4" w:space="1" w:color="auto"/>
        </w:pBdr>
        <w:spacing w:after="0" w:line="240" w:lineRule="auto"/>
        <w:rPr>
          <w:rFonts w:ascii="Times New Roman" w:hAnsi="Times New Roman" w:cs="Times New Roman"/>
          <w:b/>
          <w:bCs/>
          <w:color w:val="000000" w:themeColor="text1"/>
          <w:sz w:val="28"/>
          <w:szCs w:val="28"/>
        </w:rPr>
      </w:pPr>
      <w:r w:rsidRPr="00736AD0">
        <w:rPr>
          <w:rFonts w:ascii="Times New Roman" w:hAnsi="Times New Roman" w:cs="Times New Roman"/>
          <w:b/>
          <w:bCs/>
          <w:color w:val="000000" w:themeColor="text1"/>
          <w:sz w:val="28"/>
          <w:szCs w:val="28"/>
        </w:rPr>
        <w:t xml:space="preserve">Lyrics &amp; Doctrine:  </w:t>
      </w:r>
      <w:r w:rsidRPr="00736AD0">
        <w:rPr>
          <w:rFonts w:ascii="Times New Roman" w:hAnsi="Times New Roman" w:cs="Times New Roman"/>
          <w:b/>
          <w:bCs/>
          <w:i/>
          <w:iCs/>
          <w:color w:val="000000" w:themeColor="text1"/>
          <w:sz w:val="28"/>
          <w:szCs w:val="28"/>
        </w:rPr>
        <w:t>Joy to the world, the Lord is come</w:t>
      </w:r>
    </w:p>
    <w:p w14:paraId="0A5A8658" w14:textId="76CBE1DD" w:rsidR="00430BDC" w:rsidRPr="00736AD0" w:rsidRDefault="00430BDC" w:rsidP="001E7ECD">
      <w:pPr>
        <w:spacing w:after="0" w:line="240" w:lineRule="auto"/>
        <w:rPr>
          <w:rFonts w:ascii="Times New Roman" w:hAnsi="Times New Roman" w:cs="Times New Roman"/>
          <w:color w:val="000000" w:themeColor="text1"/>
          <w:sz w:val="28"/>
          <w:szCs w:val="28"/>
        </w:rPr>
      </w:pPr>
      <w:r w:rsidRPr="00736AD0">
        <w:rPr>
          <w:rFonts w:ascii="Times New Roman" w:hAnsi="Times New Roman" w:cs="Times New Roman"/>
          <w:color w:val="000000" w:themeColor="text1"/>
          <w:sz w:val="28"/>
          <w:szCs w:val="28"/>
        </w:rPr>
        <w:t xml:space="preserve">The hymn opens with a declaration of joy. </w:t>
      </w:r>
      <w:r w:rsidRPr="00736AD0">
        <w:rPr>
          <w:rFonts w:ascii="Times New Roman" w:hAnsi="Times New Roman" w:cs="Times New Roman"/>
          <w:b/>
          <w:bCs/>
          <w:color w:val="000000" w:themeColor="text1"/>
          <w:sz w:val="28"/>
          <w:szCs w:val="28"/>
        </w:rPr>
        <w:t>“Joy to the world.”</w:t>
      </w:r>
      <w:r w:rsidRPr="00736AD0">
        <w:rPr>
          <w:rFonts w:ascii="Times New Roman" w:hAnsi="Times New Roman" w:cs="Times New Roman"/>
          <w:color w:val="000000" w:themeColor="text1"/>
          <w:sz w:val="28"/>
          <w:szCs w:val="28"/>
        </w:rPr>
        <w:t xml:space="preserve"> Scripture uses the same word when it describes the birth of Christ. When the angel appeared to the shepherds, the message </w:t>
      </w:r>
      <w:proofErr w:type="spellStart"/>
      <w:proofErr w:type="gramStart"/>
      <w:r w:rsidRPr="00736AD0">
        <w:rPr>
          <w:rFonts w:ascii="Times New Roman" w:hAnsi="Times New Roman" w:cs="Times New Roman"/>
          <w:color w:val="000000" w:themeColor="text1"/>
          <w:sz w:val="28"/>
          <w:szCs w:val="28"/>
        </w:rPr>
        <w:t>was,</w:t>
      </w:r>
      <w:r w:rsidRPr="00736AD0">
        <w:rPr>
          <w:rFonts w:ascii="Times New Roman" w:hAnsi="Times New Roman" w:cs="Times New Roman"/>
          <w:i/>
          <w:iCs/>
          <w:color w:val="000000" w:themeColor="text1"/>
          <w:sz w:val="28"/>
          <w:szCs w:val="28"/>
        </w:rPr>
        <w:t>“</w:t>
      </w:r>
      <w:proofErr w:type="gramEnd"/>
      <w:r w:rsidRPr="00736AD0">
        <w:rPr>
          <w:rFonts w:ascii="Times New Roman" w:hAnsi="Times New Roman" w:cs="Times New Roman"/>
          <w:i/>
          <w:iCs/>
          <w:color w:val="000000" w:themeColor="text1"/>
          <w:sz w:val="28"/>
          <w:szCs w:val="28"/>
        </w:rPr>
        <w:t>Fear</w:t>
      </w:r>
      <w:proofErr w:type="spellEnd"/>
      <w:r w:rsidRPr="00736AD0">
        <w:rPr>
          <w:rFonts w:ascii="Times New Roman" w:hAnsi="Times New Roman" w:cs="Times New Roman"/>
          <w:i/>
          <w:iCs/>
          <w:color w:val="000000" w:themeColor="text1"/>
          <w:sz w:val="28"/>
          <w:szCs w:val="28"/>
        </w:rPr>
        <w:t xml:space="preserve"> not: for, behold, I bring you good tidings of great joy, which shall be to all people. For unto you is born this day in the city of David a </w:t>
      </w:r>
      <w:proofErr w:type="spellStart"/>
      <w:r w:rsidRPr="00736AD0">
        <w:rPr>
          <w:rFonts w:ascii="Times New Roman" w:hAnsi="Times New Roman" w:cs="Times New Roman"/>
          <w:i/>
          <w:iCs/>
          <w:color w:val="000000" w:themeColor="text1"/>
          <w:sz w:val="28"/>
          <w:szCs w:val="28"/>
        </w:rPr>
        <w:t>Saviour</w:t>
      </w:r>
      <w:proofErr w:type="spellEnd"/>
      <w:r w:rsidRPr="00736AD0">
        <w:rPr>
          <w:rFonts w:ascii="Times New Roman" w:hAnsi="Times New Roman" w:cs="Times New Roman"/>
          <w:i/>
          <w:iCs/>
          <w:color w:val="000000" w:themeColor="text1"/>
          <w:sz w:val="28"/>
          <w:szCs w:val="28"/>
        </w:rPr>
        <w:t>, which is Christ the Lord,”</w:t>
      </w:r>
      <w:r w:rsidRPr="00736AD0">
        <w:rPr>
          <w:rFonts w:ascii="Times New Roman" w:hAnsi="Times New Roman" w:cs="Times New Roman"/>
          <w:color w:val="000000" w:themeColor="text1"/>
          <w:sz w:val="28"/>
          <w:szCs w:val="28"/>
        </w:rPr>
        <w:t xml:space="preserve"> Luke 2:10 and 11.</w:t>
      </w:r>
    </w:p>
    <w:p w14:paraId="2CA5E3E0" w14:textId="29335DE3" w:rsidR="00554BEF" w:rsidRPr="00736AD0" w:rsidRDefault="00430BDC" w:rsidP="001E7ECD">
      <w:pPr>
        <w:shd w:val="clear" w:color="auto" w:fill="D9D9D9" w:themeFill="background1" w:themeFillShade="D9"/>
        <w:spacing w:before="180" w:after="0" w:line="240" w:lineRule="auto"/>
        <w:jc w:val="center"/>
        <w:rPr>
          <w:rFonts w:ascii="Times New Roman" w:hAnsi="Times New Roman" w:cs="Times New Roman"/>
          <w:b/>
          <w:bCs/>
          <w:color w:val="000000" w:themeColor="text1"/>
          <w:sz w:val="28"/>
          <w:szCs w:val="28"/>
        </w:rPr>
      </w:pPr>
      <w:r w:rsidRPr="00736AD0">
        <w:rPr>
          <w:rFonts w:ascii="Times New Roman" w:hAnsi="Times New Roman" w:cs="Times New Roman"/>
          <w:b/>
          <w:bCs/>
          <w:color w:val="000000" w:themeColor="text1"/>
          <w:sz w:val="28"/>
          <w:szCs w:val="28"/>
        </w:rPr>
        <w:t>Great joy is the expected reaction to news of the Savior’s arrival</w:t>
      </w:r>
      <w:r w:rsidR="00EF1768" w:rsidRPr="00736AD0">
        <w:rPr>
          <w:rFonts w:ascii="Times New Roman" w:hAnsi="Times New Roman" w:cs="Times New Roman"/>
          <w:b/>
          <w:bCs/>
          <w:color w:val="000000" w:themeColor="text1"/>
          <w:sz w:val="28"/>
          <w:szCs w:val="28"/>
        </w:rPr>
        <w:t>:</w:t>
      </w:r>
    </w:p>
    <w:p w14:paraId="0E50AD05" w14:textId="77777777" w:rsidR="0021076D" w:rsidRPr="00736AD0" w:rsidRDefault="00430BDC" w:rsidP="001E7ECD">
      <w:pPr>
        <w:spacing w:before="180" w:after="0" w:line="240" w:lineRule="auto"/>
        <w:rPr>
          <w:rFonts w:ascii="Times New Roman" w:hAnsi="Times New Roman" w:cs="Times New Roman"/>
          <w:color w:val="000000" w:themeColor="text1"/>
          <w:sz w:val="28"/>
          <w:szCs w:val="28"/>
        </w:rPr>
      </w:pPr>
      <w:r w:rsidRPr="00736AD0">
        <w:rPr>
          <w:rFonts w:ascii="Times New Roman" w:hAnsi="Times New Roman" w:cs="Times New Roman"/>
          <w:color w:val="000000" w:themeColor="text1"/>
          <w:sz w:val="28"/>
          <w:szCs w:val="28"/>
        </w:rPr>
        <w:t>Heaven responded with joy, and the earth was invited to do the same.</w:t>
      </w:r>
      <w:r w:rsidR="0021076D" w:rsidRPr="00736AD0">
        <w:rPr>
          <w:rFonts w:ascii="Times New Roman" w:hAnsi="Times New Roman" w:cs="Times New Roman"/>
          <w:b/>
          <w:bCs/>
          <w:color w:val="000000" w:themeColor="text1"/>
          <w:sz w:val="28"/>
          <w:szCs w:val="28"/>
        </w:rPr>
        <w:t xml:space="preserve"> </w:t>
      </w:r>
      <w:r w:rsidRPr="00736AD0">
        <w:rPr>
          <w:rFonts w:ascii="Times New Roman" w:hAnsi="Times New Roman" w:cs="Times New Roman"/>
          <w:color w:val="000000" w:themeColor="text1"/>
          <w:sz w:val="28"/>
          <w:szCs w:val="28"/>
        </w:rPr>
        <w:t xml:space="preserve">This joy is rooted in the promise God made early in Scripture. In </w:t>
      </w:r>
      <w:r w:rsidRPr="00736AD0">
        <w:rPr>
          <w:rFonts w:ascii="Times New Roman" w:hAnsi="Times New Roman" w:cs="Times New Roman"/>
          <w:i/>
          <w:iCs/>
          <w:color w:val="000000" w:themeColor="text1"/>
          <w:sz w:val="28"/>
          <w:szCs w:val="28"/>
        </w:rPr>
        <w:t>Genesis 3:15,</w:t>
      </w:r>
      <w:r w:rsidRPr="00736AD0">
        <w:rPr>
          <w:rFonts w:ascii="Times New Roman" w:hAnsi="Times New Roman" w:cs="Times New Roman"/>
          <w:color w:val="000000" w:themeColor="text1"/>
          <w:sz w:val="28"/>
          <w:szCs w:val="28"/>
        </w:rPr>
        <w:t xml:space="preserve"> God said the seed of the woman would bruise the serpent’s head. That promise </w:t>
      </w:r>
      <w:proofErr w:type="gramStart"/>
      <w:r w:rsidRPr="00736AD0">
        <w:rPr>
          <w:rFonts w:ascii="Times New Roman" w:hAnsi="Times New Roman" w:cs="Times New Roman"/>
          <w:color w:val="000000" w:themeColor="text1"/>
          <w:sz w:val="28"/>
          <w:szCs w:val="28"/>
        </w:rPr>
        <w:t>set</w:t>
      </w:r>
      <w:proofErr w:type="gramEnd"/>
      <w:r w:rsidRPr="00736AD0">
        <w:rPr>
          <w:rFonts w:ascii="Times New Roman" w:hAnsi="Times New Roman" w:cs="Times New Roman"/>
          <w:color w:val="000000" w:themeColor="text1"/>
          <w:sz w:val="28"/>
          <w:szCs w:val="28"/>
        </w:rPr>
        <w:t xml:space="preserve"> the direction of the entire Bible. </w:t>
      </w:r>
    </w:p>
    <w:p w14:paraId="7EEB8C80" w14:textId="45E787EE" w:rsidR="00430BDC" w:rsidRPr="00736AD0" w:rsidRDefault="00430BDC" w:rsidP="001E7ECD">
      <w:pPr>
        <w:spacing w:before="180" w:after="0" w:line="240" w:lineRule="auto"/>
        <w:rPr>
          <w:rFonts w:ascii="Times New Roman" w:hAnsi="Times New Roman" w:cs="Times New Roman"/>
          <w:b/>
          <w:bCs/>
          <w:color w:val="000000" w:themeColor="text1"/>
          <w:sz w:val="28"/>
          <w:szCs w:val="28"/>
        </w:rPr>
      </w:pPr>
      <w:r w:rsidRPr="00736AD0">
        <w:rPr>
          <w:rFonts w:ascii="Times New Roman" w:hAnsi="Times New Roman" w:cs="Times New Roman"/>
          <w:color w:val="000000" w:themeColor="text1"/>
          <w:sz w:val="28"/>
          <w:szCs w:val="28"/>
        </w:rPr>
        <w:lastRenderedPageBreak/>
        <w:t>Throughout Israel’s history, the prophets continued to describe th</w:t>
      </w:r>
      <w:r w:rsidR="0021076D" w:rsidRPr="00736AD0">
        <w:rPr>
          <w:rFonts w:ascii="Times New Roman" w:hAnsi="Times New Roman" w:cs="Times New Roman"/>
          <w:color w:val="000000" w:themeColor="text1"/>
          <w:sz w:val="28"/>
          <w:szCs w:val="28"/>
        </w:rPr>
        <w:t>is hope.</w:t>
      </w:r>
      <w:r w:rsidRPr="00736AD0">
        <w:rPr>
          <w:rFonts w:ascii="Times New Roman" w:hAnsi="Times New Roman" w:cs="Times New Roman"/>
          <w:color w:val="000000" w:themeColor="text1"/>
          <w:sz w:val="28"/>
          <w:szCs w:val="28"/>
        </w:rPr>
        <w:t xml:space="preserve"> Isaiah spoke of people who walked in darkness seeing a great light,</w:t>
      </w:r>
      <w:r w:rsidR="0021076D" w:rsidRPr="00736AD0">
        <w:rPr>
          <w:rFonts w:ascii="Times New Roman" w:hAnsi="Times New Roman" w:cs="Times New Roman"/>
          <w:b/>
          <w:bCs/>
          <w:color w:val="000000" w:themeColor="text1"/>
          <w:sz w:val="28"/>
          <w:szCs w:val="28"/>
        </w:rPr>
        <w:t xml:space="preserve"> [</w:t>
      </w:r>
      <w:r w:rsidRPr="00736AD0">
        <w:rPr>
          <w:rFonts w:ascii="Times New Roman" w:hAnsi="Times New Roman" w:cs="Times New Roman"/>
          <w:b/>
          <w:bCs/>
          <w:i/>
          <w:iCs/>
          <w:color w:val="000000" w:themeColor="text1"/>
          <w:sz w:val="28"/>
          <w:szCs w:val="28"/>
        </w:rPr>
        <w:t>Isaiah 9:2</w:t>
      </w:r>
      <w:r w:rsidR="0021076D" w:rsidRPr="00736AD0">
        <w:rPr>
          <w:rFonts w:ascii="Times New Roman" w:hAnsi="Times New Roman" w:cs="Times New Roman"/>
          <w:i/>
          <w:iCs/>
          <w:caps/>
          <w:color w:val="000000" w:themeColor="text1"/>
          <w:sz w:val="28"/>
          <w:szCs w:val="28"/>
          <w:vertAlign w:val="superscript"/>
        </w:rPr>
        <w:t xml:space="preserve"> </w:t>
      </w:r>
      <w:r w:rsidR="0021076D" w:rsidRPr="00736AD0">
        <w:rPr>
          <w:rFonts w:ascii="Times New Roman" w:hAnsi="Times New Roman" w:cs="Times New Roman"/>
          <w:i/>
          <w:iCs/>
          <w:color w:val="000000" w:themeColor="text1"/>
          <w:sz w:val="28"/>
          <w:szCs w:val="28"/>
        </w:rPr>
        <w:t xml:space="preserve">- </w:t>
      </w:r>
      <w:r w:rsidRPr="00736AD0">
        <w:rPr>
          <w:rFonts w:ascii="Times New Roman" w:hAnsi="Times New Roman" w:cs="Times New Roman"/>
          <w:i/>
          <w:iCs/>
          <w:color w:val="000000" w:themeColor="text1"/>
          <w:sz w:val="28"/>
          <w:szCs w:val="28"/>
        </w:rPr>
        <w:t>The people that walked in darkness have seen a great light: they that dwell in the land of the shadow of death, upon them hath the light shined</w:t>
      </w:r>
      <w:r w:rsidR="0021076D" w:rsidRPr="00736AD0">
        <w:rPr>
          <w:rFonts w:ascii="Times New Roman" w:hAnsi="Times New Roman" w:cs="Times New Roman"/>
          <w:i/>
          <w:iCs/>
          <w:color w:val="000000" w:themeColor="text1"/>
          <w:sz w:val="28"/>
          <w:szCs w:val="28"/>
        </w:rPr>
        <w:t>.</w:t>
      </w:r>
      <w:proofErr w:type="gramStart"/>
      <w:r w:rsidR="0021076D" w:rsidRPr="00736AD0">
        <w:rPr>
          <w:rFonts w:ascii="Times New Roman" w:hAnsi="Times New Roman" w:cs="Times New Roman"/>
          <w:i/>
          <w:iCs/>
          <w:color w:val="000000" w:themeColor="text1"/>
          <w:sz w:val="28"/>
          <w:szCs w:val="28"/>
        </w:rPr>
        <w:t>]</w:t>
      </w:r>
      <w:r w:rsidR="0021076D" w:rsidRPr="00736AD0">
        <w:rPr>
          <w:rFonts w:ascii="Times New Roman" w:hAnsi="Times New Roman" w:cs="Times New Roman"/>
          <w:b/>
          <w:bCs/>
          <w:color w:val="000000" w:themeColor="text1"/>
          <w:sz w:val="28"/>
          <w:szCs w:val="28"/>
        </w:rPr>
        <w:t xml:space="preserve"> .</w:t>
      </w:r>
      <w:proofErr w:type="gramEnd"/>
      <w:r w:rsidR="0021076D" w:rsidRPr="00736AD0">
        <w:rPr>
          <w:rFonts w:ascii="Times New Roman" w:hAnsi="Times New Roman" w:cs="Times New Roman"/>
          <w:b/>
          <w:bCs/>
          <w:color w:val="000000" w:themeColor="text1"/>
          <w:sz w:val="28"/>
          <w:szCs w:val="28"/>
        </w:rPr>
        <w:t xml:space="preserve"> . </w:t>
      </w:r>
      <w:r w:rsidRPr="00736AD0">
        <w:rPr>
          <w:rFonts w:ascii="Times New Roman" w:hAnsi="Times New Roman" w:cs="Times New Roman"/>
          <w:color w:val="000000" w:themeColor="text1"/>
          <w:sz w:val="28"/>
          <w:szCs w:val="28"/>
        </w:rPr>
        <w:t xml:space="preserve">and he described the child who would bear the government on His shoulders and reign with justice, </w:t>
      </w:r>
      <w:r w:rsidR="0021076D" w:rsidRPr="00736AD0">
        <w:rPr>
          <w:rFonts w:ascii="Times New Roman" w:hAnsi="Times New Roman" w:cs="Times New Roman"/>
          <w:i/>
          <w:iCs/>
          <w:color w:val="000000" w:themeColor="text1"/>
          <w:sz w:val="28"/>
          <w:szCs w:val="28"/>
        </w:rPr>
        <w:t>[</w:t>
      </w:r>
      <w:r w:rsidRPr="00736AD0">
        <w:rPr>
          <w:rFonts w:ascii="Times New Roman" w:hAnsi="Times New Roman" w:cs="Times New Roman"/>
          <w:i/>
          <w:iCs/>
          <w:color w:val="000000" w:themeColor="text1"/>
          <w:sz w:val="28"/>
          <w:szCs w:val="28"/>
        </w:rPr>
        <w:t>Isaiah 9:6-7</w:t>
      </w:r>
      <w:r w:rsidR="0021076D" w:rsidRPr="00736AD0">
        <w:rPr>
          <w:rFonts w:ascii="Times New Roman" w:hAnsi="Times New Roman" w:cs="Times New Roman"/>
          <w:i/>
          <w:iCs/>
          <w:color w:val="000000" w:themeColor="text1"/>
          <w:sz w:val="28"/>
          <w:szCs w:val="28"/>
        </w:rPr>
        <w:t>-</w:t>
      </w:r>
      <w:r w:rsidRPr="00736AD0">
        <w:rPr>
          <w:rFonts w:ascii="Times New Roman" w:hAnsi="Times New Roman" w:cs="Times New Roman"/>
          <w:i/>
          <w:iCs/>
          <w:color w:val="000000" w:themeColor="text1"/>
          <w:sz w:val="28"/>
          <w:szCs w:val="28"/>
        </w:rPr>
        <w:t xml:space="preserve"> For unto us a child is born, unto us a son is given: and the government shall be upon his shoulder: and his name shall be called Wonderful, Counsellor, The mighty God, The everlasting Father, The Prince of Peace.</w:t>
      </w:r>
      <w:r w:rsidRPr="00736AD0">
        <w:rPr>
          <w:rFonts w:ascii="Times New Roman" w:hAnsi="Times New Roman" w:cs="Times New Roman"/>
          <w:color w:val="000000" w:themeColor="text1"/>
          <w:sz w:val="28"/>
          <w:szCs w:val="28"/>
          <w:vertAlign w:val="superscript"/>
        </w:rPr>
        <w:t>7</w:t>
      </w:r>
      <w:r w:rsidRPr="00736AD0">
        <w:rPr>
          <w:rFonts w:ascii="Times New Roman" w:hAnsi="Times New Roman" w:cs="Times New Roman"/>
          <w:i/>
          <w:iCs/>
          <w:color w:val="000000" w:themeColor="text1"/>
          <w:sz w:val="28"/>
          <w:szCs w:val="28"/>
        </w:rPr>
        <w:t xml:space="preserve"> Of the increase of his government and peace there shall be no end, upon the throne of David, and upon his kingdom, to order it, and to establish it with judgment and with justice from henceforth even </w:t>
      </w:r>
      <w:proofErr w:type="spellStart"/>
      <w:r w:rsidRPr="00736AD0">
        <w:rPr>
          <w:rFonts w:ascii="Times New Roman" w:hAnsi="Times New Roman" w:cs="Times New Roman"/>
          <w:i/>
          <w:iCs/>
          <w:color w:val="000000" w:themeColor="text1"/>
          <w:sz w:val="28"/>
          <w:szCs w:val="28"/>
        </w:rPr>
        <w:t>for ever</w:t>
      </w:r>
      <w:proofErr w:type="spellEnd"/>
      <w:r w:rsidRPr="00736AD0">
        <w:rPr>
          <w:rFonts w:ascii="Times New Roman" w:hAnsi="Times New Roman" w:cs="Times New Roman"/>
          <w:i/>
          <w:iCs/>
          <w:color w:val="000000" w:themeColor="text1"/>
          <w:sz w:val="28"/>
          <w:szCs w:val="28"/>
        </w:rPr>
        <w:t>. The zeal of the LORD of hosts will perform this.</w:t>
      </w:r>
      <w:r w:rsidR="0021076D" w:rsidRPr="00736AD0">
        <w:rPr>
          <w:rFonts w:ascii="Times New Roman" w:hAnsi="Times New Roman" w:cs="Times New Roman"/>
          <w:i/>
          <w:iCs/>
          <w:color w:val="000000" w:themeColor="text1"/>
          <w:sz w:val="28"/>
          <w:szCs w:val="28"/>
        </w:rPr>
        <w:t>]</w:t>
      </w:r>
    </w:p>
    <w:p w14:paraId="2D7A0AC7" w14:textId="77777777" w:rsidR="00430BDC" w:rsidRPr="00736AD0" w:rsidRDefault="00430BDC" w:rsidP="001E7ECD">
      <w:pPr>
        <w:spacing w:before="180" w:after="0" w:line="240" w:lineRule="auto"/>
        <w:jc w:val="center"/>
        <w:rPr>
          <w:rFonts w:ascii="Times New Roman" w:hAnsi="Times New Roman" w:cs="Times New Roman"/>
          <w:color w:val="000000" w:themeColor="text1"/>
          <w:sz w:val="28"/>
          <w:szCs w:val="28"/>
        </w:rPr>
      </w:pPr>
      <w:r w:rsidRPr="00736AD0">
        <w:rPr>
          <w:rFonts w:ascii="Times New Roman" w:hAnsi="Times New Roman" w:cs="Times New Roman"/>
          <w:b/>
          <w:bCs/>
          <w:i/>
          <w:iCs/>
          <w:color w:val="000000" w:themeColor="text1"/>
          <w:sz w:val="28"/>
          <w:szCs w:val="28"/>
          <w:shd w:val="clear" w:color="auto" w:fill="D9D9D9" w:themeFill="background1" w:themeFillShade="D9"/>
        </w:rPr>
        <w:t>These words prepared God’s people to look for a Savior who would bring light, peace, and hope</w:t>
      </w:r>
      <w:r w:rsidRPr="00736AD0">
        <w:rPr>
          <w:rFonts w:ascii="Times New Roman" w:hAnsi="Times New Roman" w:cs="Times New Roman"/>
          <w:b/>
          <w:bCs/>
          <w:i/>
          <w:iCs/>
          <w:color w:val="000000" w:themeColor="text1"/>
          <w:sz w:val="28"/>
          <w:szCs w:val="28"/>
        </w:rPr>
        <w:t>.</w:t>
      </w:r>
    </w:p>
    <w:p w14:paraId="3DFC4CEF" w14:textId="1714E457" w:rsidR="00430BDC" w:rsidRPr="00736AD0" w:rsidRDefault="00430BDC" w:rsidP="001E7ECD">
      <w:pPr>
        <w:spacing w:before="180" w:after="0" w:line="240" w:lineRule="auto"/>
        <w:rPr>
          <w:rFonts w:ascii="Times New Roman" w:hAnsi="Times New Roman" w:cs="Times New Roman"/>
          <w:color w:val="000000" w:themeColor="text1"/>
          <w:sz w:val="28"/>
          <w:szCs w:val="28"/>
        </w:rPr>
      </w:pPr>
      <w:r w:rsidRPr="00736AD0">
        <w:rPr>
          <w:rFonts w:ascii="Times New Roman" w:hAnsi="Times New Roman" w:cs="Times New Roman"/>
          <w:color w:val="000000" w:themeColor="text1"/>
          <w:sz w:val="28"/>
          <w:szCs w:val="28"/>
        </w:rPr>
        <w:t xml:space="preserve">When Isaac Watts read </w:t>
      </w:r>
      <w:r w:rsidRPr="00736AD0">
        <w:rPr>
          <w:rFonts w:ascii="Times New Roman" w:hAnsi="Times New Roman" w:cs="Times New Roman"/>
          <w:b/>
          <w:bCs/>
          <w:color w:val="000000" w:themeColor="text1"/>
          <w:sz w:val="28"/>
          <w:szCs w:val="28"/>
        </w:rPr>
        <w:t>Psalm 98</w:t>
      </w:r>
      <w:r w:rsidRPr="00736AD0">
        <w:rPr>
          <w:rFonts w:ascii="Times New Roman" w:hAnsi="Times New Roman" w:cs="Times New Roman"/>
          <w:color w:val="000000" w:themeColor="text1"/>
          <w:sz w:val="28"/>
          <w:szCs w:val="28"/>
        </w:rPr>
        <w:t xml:space="preserve">, he saw a psalm that celebrated the Lord coming to save us from our sin and to rule with righteousness. </w:t>
      </w:r>
    </w:p>
    <w:p w14:paraId="13204218" w14:textId="4859D4F3" w:rsidR="00430BDC" w:rsidRPr="00736AD0" w:rsidRDefault="00430BDC" w:rsidP="001E7ECD">
      <w:pPr>
        <w:pBdr>
          <w:top w:val="single" w:sz="4" w:space="1" w:color="auto"/>
          <w:left w:val="single" w:sz="4" w:space="4" w:color="auto"/>
          <w:bottom w:val="single" w:sz="4" w:space="1" w:color="auto"/>
          <w:right w:val="single" w:sz="4" w:space="4" w:color="auto"/>
        </w:pBdr>
        <w:spacing w:before="180" w:after="0" w:line="240" w:lineRule="auto"/>
        <w:ind w:left="360" w:hanging="360"/>
        <w:rPr>
          <w:rFonts w:ascii="Times New Roman" w:hAnsi="Times New Roman" w:cs="Times New Roman"/>
          <w:color w:val="000000" w:themeColor="text1"/>
          <w:sz w:val="28"/>
          <w:szCs w:val="28"/>
        </w:rPr>
      </w:pPr>
      <w:r w:rsidRPr="00736AD0">
        <w:rPr>
          <w:rFonts w:ascii="Times New Roman" w:hAnsi="Times New Roman" w:cs="Times New Roman"/>
          <w:color w:val="000000" w:themeColor="text1"/>
          <w:sz w:val="28"/>
          <w:szCs w:val="28"/>
        </w:rPr>
        <w:t>•</w:t>
      </w:r>
      <w:r w:rsidRPr="00736AD0">
        <w:rPr>
          <w:rFonts w:ascii="Times New Roman" w:hAnsi="Times New Roman" w:cs="Times New Roman"/>
          <w:color w:val="000000" w:themeColor="text1"/>
          <w:sz w:val="28"/>
          <w:szCs w:val="28"/>
        </w:rPr>
        <w:tab/>
      </w:r>
      <w:r w:rsidRPr="00736AD0">
        <w:rPr>
          <w:rFonts w:ascii="Times New Roman" w:hAnsi="Times New Roman" w:cs="Times New Roman"/>
          <w:i/>
          <w:iCs/>
          <w:color w:val="000000" w:themeColor="text1"/>
          <w:sz w:val="28"/>
          <w:szCs w:val="28"/>
        </w:rPr>
        <w:t xml:space="preserve">“O sing unto the Lord a new song; for he hath done </w:t>
      </w:r>
      <w:proofErr w:type="spellStart"/>
      <w:r w:rsidRPr="00736AD0">
        <w:rPr>
          <w:rFonts w:ascii="Times New Roman" w:hAnsi="Times New Roman" w:cs="Times New Roman"/>
          <w:i/>
          <w:iCs/>
          <w:color w:val="000000" w:themeColor="text1"/>
          <w:sz w:val="28"/>
          <w:szCs w:val="28"/>
        </w:rPr>
        <w:t>marvellous</w:t>
      </w:r>
      <w:proofErr w:type="spellEnd"/>
      <w:r w:rsidRPr="00736AD0">
        <w:rPr>
          <w:rFonts w:ascii="Times New Roman" w:hAnsi="Times New Roman" w:cs="Times New Roman"/>
          <w:i/>
          <w:iCs/>
          <w:color w:val="000000" w:themeColor="text1"/>
          <w:sz w:val="28"/>
          <w:szCs w:val="28"/>
        </w:rPr>
        <w:t xml:space="preserve"> things,”</w:t>
      </w:r>
      <w:r w:rsidRPr="00736AD0">
        <w:rPr>
          <w:rFonts w:ascii="Times New Roman" w:hAnsi="Times New Roman" w:cs="Times New Roman"/>
          <w:color w:val="000000" w:themeColor="text1"/>
          <w:sz w:val="28"/>
          <w:szCs w:val="28"/>
        </w:rPr>
        <w:t xml:space="preserve"> Psalm 98:1. </w:t>
      </w:r>
    </w:p>
    <w:p w14:paraId="57946151" w14:textId="77777777" w:rsidR="00430BDC" w:rsidRPr="00736AD0" w:rsidRDefault="00430BDC" w:rsidP="001E7ECD">
      <w:pPr>
        <w:pBdr>
          <w:top w:val="single" w:sz="4" w:space="1" w:color="auto"/>
          <w:left w:val="single" w:sz="4" w:space="4" w:color="auto"/>
          <w:bottom w:val="single" w:sz="4" w:space="1" w:color="auto"/>
          <w:right w:val="single" w:sz="4" w:space="4" w:color="auto"/>
        </w:pBdr>
        <w:spacing w:after="0" w:line="240" w:lineRule="auto"/>
        <w:ind w:left="360" w:hanging="360"/>
        <w:rPr>
          <w:rFonts w:ascii="Times New Roman" w:hAnsi="Times New Roman" w:cs="Times New Roman"/>
          <w:color w:val="000000" w:themeColor="text1"/>
          <w:sz w:val="28"/>
          <w:szCs w:val="28"/>
        </w:rPr>
      </w:pPr>
      <w:r w:rsidRPr="00736AD0">
        <w:rPr>
          <w:rFonts w:ascii="Times New Roman" w:hAnsi="Times New Roman" w:cs="Times New Roman"/>
          <w:color w:val="000000" w:themeColor="text1"/>
          <w:sz w:val="28"/>
          <w:szCs w:val="28"/>
        </w:rPr>
        <w:t>•</w:t>
      </w:r>
      <w:r w:rsidRPr="00736AD0">
        <w:rPr>
          <w:rFonts w:ascii="Times New Roman" w:hAnsi="Times New Roman" w:cs="Times New Roman"/>
          <w:color w:val="000000" w:themeColor="text1"/>
          <w:sz w:val="28"/>
          <w:szCs w:val="28"/>
        </w:rPr>
        <w:tab/>
      </w:r>
      <w:r w:rsidRPr="00736AD0">
        <w:rPr>
          <w:rFonts w:ascii="Times New Roman" w:hAnsi="Times New Roman" w:cs="Times New Roman"/>
          <w:i/>
          <w:iCs/>
          <w:color w:val="000000" w:themeColor="text1"/>
          <w:sz w:val="28"/>
          <w:szCs w:val="28"/>
        </w:rPr>
        <w:t>“The Lord hath made known his salvation,”</w:t>
      </w:r>
      <w:r w:rsidRPr="00736AD0">
        <w:rPr>
          <w:rFonts w:ascii="Times New Roman" w:hAnsi="Times New Roman" w:cs="Times New Roman"/>
          <w:color w:val="000000" w:themeColor="text1"/>
          <w:sz w:val="28"/>
          <w:szCs w:val="28"/>
        </w:rPr>
        <w:t xml:space="preserve"> verse 2. </w:t>
      </w:r>
    </w:p>
    <w:p w14:paraId="72664F04" w14:textId="77777777" w:rsidR="00430BDC" w:rsidRPr="00736AD0" w:rsidRDefault="00430BDC" w:rsidP="001E7ECD">
      <w:pPr>
        <w:pBdr>
          <w:top w:val="single" w:sz="4" w:space="1" w:color="auto"/>
          <w:left w:val="single" w:sz="4" w:space="4" w:color="auto"/>
          <w:bottom w:val="single" w:sz="4" w:space="1" w:color="auto"/>
          <w:right w:val="single" w:sz="4" w:space="4" w:color="auto"/>
        </w:pBdr>
        <w:spacing w:after="0" w:line="240" w:lineRule="auto"/>
        <w:ind w:left="360" w:hanging="360"/>
        <w:rPr>
          <w:rFonts w:ascii="Times New Roman" w:hAnsi="Times New Roman" w:cs="Times New Roman"/>
          <w:color w:val="000000" w:themeColor="text1"/>
          <w:sz w:val="28"/>
          <w:szCs w:val="28"/>
        </w:rPr>
      </w:pPr>
      <w:r w:rsidRPr="00736AD0">
        <w:rPr>
          <w:rFonts w:ascii="Times New Roman" w:hAnsi="Times New Roman" w:cs="Times New Roman"/>
          <w:color w:val="000000" w:themeColor="text1"/>
          <w:sz w:val="28"/>
          <w:szCs w:val="28"/>
        </w:rPr>
        <w:t>•</w:t>
      </w:r>
      <w:r w:rsidRPr="00736AD0">
        <w:rPr>
          <w:rFonts w:ascii="Times New Roman" w:hAnsi="Times New Roman" w:cs="Times New Roman"/>
          <w:color w:val="000000" w:themeColor="text1"/>
          <w:sz w:val="28"/>
          <w:szCs w:val="28"/>
        </w:rPr>
        <w:tab/>
      </w:r>
      <w:r w:rsidRPr="00736AD0">
        <w:rPr>
          <w:rFonts w:ascii="Times New Roman" w:hAnsi="Times New Roman" w:cs="Times New Roman"/>
          <w:i/>
          <w:iCs/>
          <w:color w:val="000000" w:themeColor="text1"/>
          <w:sz w:val="28"/>
          <w:szCs w:val="28"/>
        </w:rPr>
        <w:t>“Make a joyful noise unto the Lord, all the earth,”</w:t>
      </w:r>
      <w:r w:rsidRPr="00736AD0">
        <w:rPr>
          <w:rFonts w:ascii="Times New Roman" w:hAnsi="Times New Roman" w:cs="Times New Roman"/>
          <w:color w:val="000000" w:themeColor="text1"/>
          <w:sz w:val="28"/>
          <w:szCs w:val="28"/>
        </w:rPr>
        <w:t xml:space="preserve"> verse 4. </w:t>
      </w:r>
    </w:p>
    <w:p w14:paraId="375326F7" w14:textId="77777777" w:rsidR="00430BDC" w:rsidRPr="00736AD0" w:rsidRDefault="00430BDC" w:rsidP="001E7ECD">
      <w:pPr>
        <w:spacing w:before="180" w:after="0" w:line="240" w:lineRule="auto"/>
        <w:rPr>
          <w:rFonts w:ascii="Times New Roman" w:hAnsi="Times New Roman" w:cs="Times New Roman"/>
          <w:color w:val="000000" w:themeColor="text1"/>
          <w:sz w:val="28"/>
          <w:szCs w:val="28"/>
        </w:rPr>
      </w:pPr>
      <w:r w:rsidRPr="00736AD0">
        <w:rPr>
          <w:rFonts w:ascii="Times New Roman" w:hAnsi="Times New Roman" w:cs="Times New Roman"/>
          <w:color w:val="000000" w:themeColor="text1"/>
          <w:sz w:val="28"/>
          <w:szCs w:val="28"/>
        </w:rPr>
        <w:t xml:space="preserve">Watts took those themes of joy, salvation, and the Lord coming to rule, and turned them </w:t>
      </w:r>
      <w:proofErr w:type="gramStart"/>
      <w:r w:rsidRPr="00736AD0">
        <w:rPr>
          <w:rFonts w:ascii="Times New Roman" w:hAnsi="Times New Roman" w:cs="Times New Roman"/>
          <w:color w:val="000000" w:themeColor="text1"/>
          <w:sz w:val="28"/>
          <w:szCs w:val="28"/>
        </w:rPr>
        <w:t>into  a</w:t>
      </w:r>
      <w:proofErr w:type="gramEnd"/>
      <w:r w:rsidRPr="00736AD0">
        <w:rPr>
          <w:rFonts w:ascii="Times New Roman" w:hAnsi="Times New Roman" w:cs="Times New Roman"/>
          <w:color w:val="000000" w:themeColor="text1"/>
          <w:sz w:val="28"/>
          <w:szCs w:val="28"/>
        </w:rPr>
        <w:t xml:space="preserve"> song that proclaims them to the world. </w:t>
      </w:r>
    </w:p>
    <w:p w14:paraId="0C0AAF52" w14:textId="77777777" w:rsidR="00430BDC" w:rsidRPr="00736AD0" w:rsidRDefault="00430BDC" w:rsidP="001E7ECD">
      <w:pPr>
        <w:shd w:val="clear" w:color="auto" w:fill="D9D9D9" w:themeFill="background1" w:themeFillShade="D9"/>
        <w:spacing w:before="180" w:after="0" w:line="240" w:lineRule="auto"/>
        <w:jc w:val="center"/>
        <w:rPr>
          <w:rFonts w:ascii="Times New Roman" w:hAnsi="Times New Roman" w:cs="Times New Roman"/>
          <w:color w:val="000000" w:themeColor="text1"/>
          <w:sz w:val="28"/>
          <w:szCs w:val="28"/>
        </w:rPr>
      </w:pPr>
      <w:r w:rsidRPr="00736AD0">
        <w:rPr>
          <w:rFonts w:ascii="Times New Roman" w:hAnsi="Times New Roman" w:cs="Times New Roman"/>
          <w:b/>
          <w:bCs/>
          <w:i/>
          <w:iCs/>
          <w:color w:val="000000" w:themeColor="text1"/>
          <w:sz w:val="28"/>
          <w:szCs w:val="28"/>
        </w:rPr>
        <w:t>Every year, people who would never read the Bible, hear the Biblical truths from this song “Joy to the world”.</w:t>
      </w:r>
    </w:p>
    <w:p w14:paraId="092BF13B" w14:textId="06379E19" w:rsidR="00430BDC" w:rsidRPr="00736AD0" w:rsidRDefault="00430BDC" w:rsidP="001E7ECD">
      <w:pPr>
        <w:spacing w:before="180" w:after="0" w:line="240" w:lineRule="auto"/>
        <w:rPr>
          <w:rFonts w:ascii="Times New Roman" w:hAnsi="Times New Roman" w:cs="Times New Roman"/>
          <w:color w:val="000000" w:themeColor="text1"/>
          <w:sz w:val="28"/>
          <w:szCs w:val="28"/>
        </w:rPr>
      </w:pPr>
      <w:r w:rsidRPr="00736AD0">
        <w:rPr>
          <w:rFonts w:ascii="Times New Roman" w:hAnsi="Times New Roman" w:cs="Times New Roman"/>
          <w:color w:val="000000" w:themeColor="text1"/>
          <w:sz w:val="28"/>
          <w:szCs w:val="28"/>
        </w:rPr>
        <w:t>The joy of Jesus</w:t>
      </w:r>
      <w:r w:rsidR="001E7ECD" w:rsidRPr="00736AD0">
        <w:rPr>
          <w:rFonts w:ascii="Times New Roman" w:hAnsi="Times New Roman" w:cs="Times New Roman"/>
          <w:color w:val="000000" w:themeColor="text1"/>
          <w:sz w:val="28"/>
          <w:szCs w:val="28"/>
        </w:rPr>
        <w:t>’</w:t>
      </w:r>
      <w:r w:rsidRPr="00736AD0">
        <w:rPr>
          <w:rFonts w:ascii="Times New Roman" w:hAnsi="Times New Roman" w:cs="Times New Roman"/>
          <w:color w:val="000000" w:themeColor="text1"/>
          <w:sz w:val="28"/>
          <w:szCs w:val="28"/>
        </w:rPr>
        <w:t xml:space="preserve"> Birth in Bethlehem points to </w:t>
      </w:r>
      <w:r w:rsidR="001E7ECD" w:rsidRPr="00736AD0">
        <w:rPr>
          <w:rFonts w:ascii="Times New Roman" w:hAnsi="Times New Roman" w:cs="Times New Roman"/>
          <w:color w:val="000000" w:themeColor="text1"/>
          <w:sz w:val="28"/>
          <w:szCs w:val="28"/>
        </w:rPr>
        <w:t xml:space="preserve">the </w:t>
      </w:r>
      <w:r w:rsidRPr="00736AD0">
        <w:rPr>
          <w:rFonts w:ascii="Times New Roman" w:hAnsi="Times New Roman" w:cs="Times New Roman"/>
          <w:color w:val="000000" w:themeColor="text1"/>
          <w:sz w:val="28"/>
          <w:szCs w:val="28"/>
        </w:rPr>
        <w:t>joy of Jesus</w:t>
      </w:r>
      <w:r w:rsidR="001E7ECD" w:rsidRPr="00736AD0">
        <w:rPr>
          <w:rFonts w:ascii="Times New Roman" w:hAnsi="Times New Roman" w:cs="Times New Roman"/>
          <w:color w:val="000000" w:themeColor="text1"/>
          <w:sz w:val="28"/>
          <w:szCs w:val="28"/>
        </w:rPr>
        <w:t>’</w:t>
      </w:r>
      <w:r w:rsidRPr="00736AD0">
        <w:rPr>
          <w:rFonts w:ascii="Times New Roman" w:hAnsi="Times New Roman" w:cs="Times New Roman"/>
          <w:color w:val="000000" w:themeColor="text1"/>
          <w:sz w:val="28"/>
          <w:szCs w:val="28"/>
        </w:rPr>
        <w:t xml:space="preserve"> return to earth </w:t>
      </w:r>
      <w:r w:rsidR="001E7ECD" w:rsidRPr="00736AD0">
        <w:rPr>
          <w:rFonts w:ascii="Times New Roman" w:hAnsi="Times New Roman" w:cs="Times New Roman"/>
          <w:color w:val="000000" w:themeColor="text1"/>
          <w:sz w:val="28"/>
          <w:szCs w:val="28"/>
        </w:rPr>
        <w:t>to</w:t>
      </w:r>
      <w:r w:rsidRPr="00736AD0">
        <w:rPr>
          <w:rFonts w:ascii="Times New Roman" w:hAnsi="Times New Roman" w:cs="Times New Roman"/>
          <w:color w:val="000000" w:themeColor="text1"/>
          <w:sz w:val="28"/>
          <w:szCs w:val="28"/>
        </w:rPr>
        <w:t xml:space="preserve"> establish His Kingdom.</w:t>
      </w:r>
    </w:p>
    <w:p w14:paraId="74E6BACF" w14:textId="0396E069" w:rsidR="00430BDC" w:rsidRPr="00736AD0" w:rsidRDefault="00430BDC" w:rsidP="001E7ECD">
      <w:pPr>
        <w:spacing w:before="180" w:after="0" w:line="240" w:lineRule="auto"/>
        <w:rPr>
          <w:rFonts w:ascii="Times New Roman" w:hAnsi="Times New Roman" w:cs="Times New Roman"/>
          <w:color w:val="000000" w:themeColor="text1"/>
          <w:sz w:val="28"/>
          <w:szCs w:val="28"/>
        </w:rPr>
      </w:pPr>
      <w:r w:rsidRPr="00736AD0">
        <w:rPr>
          <w:rFonts w:ascii="Times New Roman" w:hAnsi="Times New Roman" w:cs="Times New Roman"/>
          <w:color w:val="000000" w:themeColor="text1"/>
          <w:sz w:val="28"/>
          <w:szCs w:val="28"/>
        </w:rPr>
        <w:t>The next line is:</w:t>
      </w:r>
      <w:r w:rsidR="001E7ECD" w:rsidRPr="00736AD0">
        <w:rPr>
          <w:rFonts w:ascii="Times New Roman" w:hAnsi="Times New Roman" w:cs="Times New Roman"/>
          <w:color w:val="000000" w:themeColor="text1"/>
          <w:sz w:val="28"/>
          <w:szCs w:val="28"/>
        </w:rPr>
        <w:t xml:space="preserve"> </w:t>
      </w:r>
      <w:r w:rsidRPr="00736AD0">
        <w:rPr>
          <w:rFonts w:ascii="Times New Roman" w:hAnsi="Times New Roman" w:cs="Times New Roman"/>
          <w:b/>
          <w:bCs/>
          <w:color w:val="000000" w:themeColor="text1"/>
          <w:sz w:val="28"/>
          <w:szCs w:val="28"/>
        </w:rPr>
        <w:t>“Joy to the world, the Lord is come.”</w:t>
      </w:r>
      <w:r w:rsidRPr="00736AD0">
        <w:rPr>
          <w:rFonts w:ascii="Times New Roman" w:hAnsi="Times New Roman" w:cs="Times New Roman"/>
          <w:color w:val="000000" w:themeColor="text1"/>
          <w:sz w:val="28"/>
          <w:szCs w:val="28"/>
        </w:rPr>
        <w:t xml:space="preserve"> </w:t>
      </w:r>
      <w:r w:rsidR="001E7ECD" w:rsidRPr="00736AD0">
        <w:rPr>
          <w:rFonts w:ascii="Times New Roman" w:hAnsi="Times New Roman" w:cs="Times New Roman"/>
          <w:color w:val="000000" w:themeColor="text1"/>
          <w:sz w:val="28"/>
          <w:szCs w:val="28"/>
        </w:rPr>
        <w:t xml:space="preserve"> </w:t>
      </w:r>
      <w:r w:rsidRPr="00736AD0">
        <w:rPr>
          <w:rFonts w:ascii="Times New Roman" w:hAnsi="Times New Roman" w:cs="Times New Roman"/>
          <w:color w:val="000000" w:themeColor="text1"/>
          <w:sz w:val="28"/>
          <w:szCs w:val="28"/>
        </w:rPr>
        <w:t>This line reminds us that God kept His promise in Bethlehem and that He will complete His promises when Christ comes again.</w:t>
      </w:r>
    </w:p>
    <w:p w14:paraId="5CCCBE6B" w14:textId="1E3ADF60" w:rsidR="00430BDC" w:rsidRPr="00736AD0" w:rsidRDefault="00430BDC" w:rsidP="001E7ECD">
      <w:pPr>
        <w:spacing w:before="180" w:after="0" w:line="240" w:lineRule="auto"/>
        <w:rPr>
          <w:rFonts w:ascii="Times New Roman" w:hAnsi="Times New Roman" w:cs="Times New Roman"/>
          <w:color w:val="000000" w:themeColor="text1"/>
          <w:sz w:val="28"/>
          <w:szCs w:val="28"/>
        </w:rPr>
      </w:pPr>
      <w:r w:rsidRPr="00736AD0">
        <w:rPr>
          <w:rFonts w:ascii="Times New Roman" w:hAnsi="Times New Roman" w:cs="Times New Roman"/>
          <w:color w:val="000000" w:themeColor="text1"/>
          <w:sz w:val="28"/>
          <w:szCs w:val="28"/>
        </w:rPr>
        <w:t xml:space="preserve">The next line in the hymn says, </w:t>
      </w:r>
      <w:r w:rsidRPr="00736AD0">
        <w:rPr>
          <w:rFonts w:ascii="Times New Roman" w:hAnsi="Times New Roman" w:cs="Times New Roman"/>
          <w:b/>
          <w:bCs/>
          <w:color w:val="000000" w:themeColor="text1"/>
          <w:sz w:val="28"/>
          <w:szCs w:val="28"/>
        </w:rPr>
        <w:t>“Let earth receive her King.”</w:t>
      </w:r>
      <w:r w:rsidRPr="00736AD0">
        <w:rPr>
          <w:rFonts w:ascii="Times New Roman" w:hAnsi="Times New Roman" w:cs="Times New Roman"/>
          <w:color w:val="000000" w:themeColor="text1"/>
          <w:sz w:val="28"/>
          <w:szCs w:val="28"/>
        </w:rPr>
        <w:t xml:space="preserve"> Scripture presents Jesus as the King God promised long before Bethlehem. The angel said in Luke 2:11, </w:t>
      </w:r>
      <w:r w:rsidRPr="00736AD0">
        <w:rPr>
          <w:rFonts w:ascii="Times New Roman" w:hAnsi="Times New Roman" w:cs="Times New Roman"/>
          <w:i/>
          <w:iCs/>
          <w:color w:val="000000" w:themeColor="text1"/>
          <w:sz w:val="28"/>
          <w:szCs w:val="28"/>
        </w:rPr>
        <w:t xml:space="preserve">“For unto you is born this day in the city of David a </w:t>
      </w:r>
      <w:proofErr w:type="spellStart"/>
      <w:r w:rsidRPr="00736AD0">
        <w:rPr>
          <w:rFonts w:ascii="Times New Roman" w:hAnsi="Times New Roman" w:cs="Times New Roman"/>
          <w:i/>
          <w:iCs/>
          <w:color w:val="000000" w:themeColor="text1"/>
          <w:sz w:val="28"/>
          <w:szCs w:val="28"/>
        </w:rPr>
        <w:t>Saviour</w:t>
      </w:r>
      <w:proofErr w:type="spellEnd"/>
      <w:r w:rsidRPr="00736AD0">
        <w:rPr>
          <w:rFonts w:ascii="Times New Roman" w:hAnsi="Times New Roman" w:cs="Times New Roman"/>
          <w:i/>
          <w:iCs/>
          <w:color w:val="000000" w:themeColor="text1"/>
          <w:sz w:val="28"/>
          <w:szCs w:val="28"/>
        </w:rPr>
        <w:t>, which is Christ the Lord.”</w:t>
      </w:r>
      <w:r w:rsidRPr="00736AD0">
        <w:rPr>
          <w:rFonts w:ascii="Times New Roman" w:hAnsi="Times New Roman" w:cs="Times New Roman"/>
          <w:color w:val="000000" w:themeColor="text1"/>
          <w:sz w:val="28"/>
          <w:szCs w:val="28"/>
        </w:rPr>
        <w:t xml:space="preserve"> </w:t>
      </w:r>
    </w:p>
    <w:p w14:paraId="47AB706F" w14:textId="18408DE9" w:rsidR="00430BDC" w:rsidRPr="00736AD0" w:rsidRDefault="00430BDC" w:rsidP="001E7ECD">
      <w:pPr>
        <w:spacing w:before="180" w:after="0" w:line="240" w:lineRule="auto"/>
        <w:rPr>
          <w:rFonts w:ascii="Times New Roman" w:hAnsi="Times New Roman" w:cs="Times New Roman"/>
          <w:color w:val="000000" w:themeColor="text1"/>
          <w:sz w:val="28"/>
          <w:szCs w:val="28"/>
        </w:rPr>
      </w:pPr>
      <w:r w:rsidRPr="00736AD0">
        <w:rPr>
          <w:rFonts w:ascii="Times New Roman" w:hAnsi="Times New Roman" w:cs="Times New Roman"/>
          <w:color w:val="000000" w:themeColor="text1"/>
          <w:sz w:val="28"/>
          <w:szCs w:val="28"/>
        </w:rPr>
        <w:t xml:space="preserve">The phrase “city of David” is important because God had prophesied that the Messiah would come through David’s line. And sit on the throne of David. In </w:t>
      </w:r>
      <w:r w:rsidRPr="00736AD0">
        <w:rPr>
          <w:rFonts w:ascii="Times New Roman" w:hAnsi="Times New Roman" w:cs="Times New Roman"/>
          <w:i/>
          <w:iCs/>
          <w:color w:val="000000" w:themeColor="text1"/>
          <w:sz w:val="28"/>
          <w:szCs w:val="28"/>
        </w:rPr>
        <w:t xml:space="preserve">2 Samuel 7:12–13, </w:t>
      </w:r>
      <w:r w:rsidRPr="00736AD0">
        <w:rPr>
          <w:rFonts w:ascii="Times New Roman" w:hAnsi="Times New Roman" w:cs="Times New Roman"/>
          <w:color w:val="000000" w:themeColor="text1"/>
          <w:sz w:val="28"/>
          <w:szCs w:val="28"/>
        </w:rPr>
        <w:t xml:space="preserve">God told David, </w:t>
      </w:r>
      <w:r w:rsidRPr="00736AD0">
        <w:rPr>
          <w:rFonts w:ascii="Times New Roman" w:hAnsi="Times New Roman" w:cs="Times New Roman"/>
          <w:i/>
          <w:iCs/>
          <w:color w:val="000000" w:themeColor="text1"/>
          <w:sz w:val="28"/>
          <w:szCs w:val="28"/>
        </w:rPr>
        <w:t xml:space="preserve">“I will set up thy seed after thee… and I will establish the throne of his kingdom </w:t>
      </w:r>
      <w:proofErr w:type="spellStart"/>
      <w:r w:rsidRPr="00736AD0">
        <w:rPr>
          <w:rFonts w:ascii="Times New Roman" w:hAnsi="Times New Roman" w:cs="Times New Roman"/>
          <w:i/>
          <w:iCs/>
          <w:color w:val="000000" w:themeColor="text1"/>
          <w:sz w:val="28"/>
          <w:szCs w:val="28"/>
        </w:rPr>
        <w:t>for ever</w:t>
      </w:r>
      <w:proofErr w:type="spellEnd"/>
      <w:r w:rsidRPr="00736AD0">
        <w:rPr>
          <w:rFonts w:ascii="Times New Roman" w:hAnsi="Times New Roman" w:cs="Times New Roman"/>
          <w:i/>
          <w:iCs/>
          <w:color w:val="000000" w:themeColor="text1"/>
          <w:sz w:val="28"/>
          <w:szCs w:val="28"/>
        </w:rPr>
        <w:t>.”</w:t>
      </w:r>
      <w:r w:rsidRPr="00736AD0">
        <w:rPr>
          <w:rFonts w:ascii="Times New Roman" w:hAnsi="Times New Roman" w:cs="Times New Roman"/>
          <w:color w:val="000000" w:themeColor="text1"/>
          <w:sz w:val="28"/>
          <w:szCs w:val="28"/>
        </w:rPr>
        <w:t xml:space="preserve"> That promise became the foundation of Israel’s hope. They looked for a King who would come from David’s family, a King whose throne would last forever. </w:t>
      </w:r>
    </w:p>
    <w:p w14:paraId="5DBC6FB0" w14:textId="77777777" w:rsidR="001E7ECD" w:rsidRPr="00736AD0" w:rsidRDefault="00430BDC" w:rsidP="001E7ECD">
      <w:pPr>
        <w:spacing w:before="180" w:after="0" w:line="240" w:lineRule="auto"/>
        <w:rPr>
          <w:rFonts w:ascii="Times New Roman" w:hAnsi="Times New Roman" w:cs="Times New Roman"/>
          <w:i/>
          <w:iCs/>
          <w:color w:val="000000" w:themeColor="text1"/>
          <w:sz w:val="28"/>
          <w:szCs w:val="28"/>
        </w:rPr>
      </w:pPr>
      <w:r w:rsidRPr="00736AD0">
        <w:rPr>
          <w:rFonts w:ascii="Times New Roman" w:hAnsi="Times New Roman" w:cs="Times New Roman"/>
          <w:color w:val="000000" w:themeColor="text1"/>
          <w:sz w:val="28"/>
          <w:szCs w:val="28"/>
        </w:rPr>
        <w:lastRenderedPageBreak/>
        <w:t xml:space="preserve">Isaiah spoke of that hope in </w:t>
      </w:r>
      <w:r w:rsidR="001E7ECD" w:rsidRPr="00736AD0">
        <w:rPr>
          <w:rFonts w:ascii="Times New Roman" w:hAnsi="Times New Roman" w:cs="Times New Roman"/>
          <w:color w:val="000000" w:themeColor="text1"/>
          <w:sz w:val="28"/>
          <w:szCs w:val="28"/>
        </w:rPr>
        <w:t>[</w:t>
      </w:r>
      <w:r w:rsidRPr="00736AD0">
        <w:rPr>
          <w:rFonts w:ascii="Times New Roman" w:hAnsi="Times New Roman" w:cs="Times New Roman"/>
          <w:color w:val="000000" w:themeColor="text1"/>
          <w:sz w:val="28"/>
          <w:szCs w:val="28"/>
        </w:rPr>
        <w:t xml:space="preserve">Is 9:7 </w:t>
      </w:r>
      <w:r w:rsidR="001E7ECD" w:rsidRPr="00736AD0">
        <w:rPr>
          <w:rFonts w:ascii="Times New Roman" w:hAnsi="Times New Roman" w:cs="Times New Roman"/>
          <w:i/>
          <w:iCs/>
          <w:color w:val="000000" w:themeColor="text1"/>
          <w:sz w:val="28"/>
          <w:szCs w:val="28"/>
        </w:rPr>
        <w:t xml:space="preserve">- </w:t>
      </w:r>
      <w:r w:rsidRPr="00736AD0">
        <w:rPr>
          <w:rFonts w:ascii="Times New Roman" w:hAnsi="Times New Roman" w:cs="Times New Roman"/>
          <w:i/>
          <w:iCs/>
          <w:color w:val="000000" w:themeColor="text1"/>
          <w:sz w:val="28"/>
          <w:szCs w:val="28"/>
        </w:rPr>
        <w:t xml:space="preserve">Of the increase of his government and peace there shall be no end, upon the throne of David, and upon his kingdom, to order it, and to establish it with judgment and with justice from henceforth even </w:t>
      </w:r>
      <w:proofErr w:type="spellStart"/>
      <w:r w:rsidRPr="00736AD0">
        <w:rPr>
          <w:rFonts w:ascii="Times New Roman" w:hAnsi="Times New Roman" w:cs="Times New Roman"/>
          <w:i/>
          <w:iCs/>
          <w:color w:val="000000" w:themeColor="text1"/>
          <w:sz w:val="28"/>
          <w:szCs w:val="28"/>
        </w:rPr>
        <w:t>for ever</w:t>
      </w:r>
      <w:proofErr w:type="spellEnd"/>
      <w:r w:rsidRPr="00736AD0">
        <w:rPr>
          <w:rFonts w:ascii="Times New Roman" w:hAnsi="Times New Roman" w:cs="Times New Roman"/>
          <w:i/>
          <w:iCs/>
          <w:color w:val="000000" w:themeColor="text1"/>
          <w:sz w:val="28"/>
          <w:szCs w:val="28"/>
        </w:rPr>
        <w:t>. The zeal of the LORD of hosts will perform this</w:t>
      </w:r>
      <w:r w:rsidR="001E7ECD" w:rsidRPr="00736AD0">
        <w:rPr>
          <w:rFonts w:ascii="Times New Roman" w:hAnsi="Times New Roman" w:cs="Times New Roman"/>
          <w:color w:val="000000" w:themeColor="text1"/>
          <w:sz w:val="28"/>
          <w:szCs w:val="28"/>
        </w:rPr>
        <w:t>.]</w:t>
      </w:r>
      <w:r w:rsidR="001E7ECD" w:rsidRPr="00736AD0">
        <w:rPr>
          <w:rFonts w:ascii="Times New Roman" w:hAnsi="Times New Roman" w:cs="Times New Roman"/>
          <w:i/>
          <w:iCs/>
          <w:color w:val="000000" w:themeColor="text1"/>
          <w:sz w:val="28"/>
          <w:szCs w:val="28"/>
        </w:rPr>
        <w:t xml:space="preserve"> </w:t>
      </w:r>
      <w:r w:rsidRPr="00736AD0">
        <w:rPr>
          <w:rFonts w:ascii="Times New Roman" w:hAnsi="Times New Roman" w:cs="Times New Roman"/>
          <w:color w:val="000000" w:themeColor="text1"/>
          <w:sz w:val="28"/>
          <w:szCs w:val="28"/>
        </w:rPr>
        <w:t>God was presenting a clear picture of a coming King who would reign with justice and authority.</w:t>
      </w:r>
      <w:r w:rsidRPr="00736AD0">
        <w:rPr>
          <w:rFonts w:ascii="Times New Roman" w:hAnsi="Times New Roman" w:cs="Times New Roman"/>
          <w:color w:val="000000" w:themeColor="text1"/>
          <w:sz w:val="28"/>
          <w:szCs w:val="28"/>
        </w:rPr>
        <w:br/>
      </w:r>
    </w:p>
    <w:p w14:paraId="008F056E" w14:textId="316A7FFA" w:rsidR="00430BDC" w:rsidRPr="00736AD0" w:rsidRDefault="00430BDC" w:rsidP="001E7ECD">
      <w:pPr>
        <w:pBdr>
          <w:bottom w:val="single" w:sz="4" w:space="1" w:color="auto"/>
        </w:pBdr>
        <w:shd w:val="clear" w:color="auto" w:fill="D9D9D9" w:themeFill="background1" w:themeFillShade="D9"/>
        <w:spacing w:after="0" w:line="240" w:lineRule="auto"/>
        <w:jc w:val="center"/>
        <w:rPr>
          <w:rFonts w:ascii="Times New Roman" w:hAnsi="Times New Roman" w:cs="Times New Roman"/>
          <w:b/>
          <w:bCs/>
          <w:i/>
          <w:iCs/>
          <w:color w:val="000000" w:themeColor="text1"/>
          <w:sz w:val="28"/>
          <w:szCs w:val="28"/>
        </w:rPr>
      </w:pPr>
      <w:r w:rsidRPr="00736AD0">
        <w:rPr>
          <w:rFonts w:ascii="Times New Roman" w:hAnsi="Times New Roman" w:cs="Times New Roman"/>
          <w:b/>
          <w:bCs/>
          <w:color w:val="000000" w:themeColor="text1"/>
          <w:sz w:val="28"/>
          <w:szCs w:val="28"/>
        </w:rPr>
        <w:t>The place of the Messiah’s birth would be the city Bethlehem</w:t>
      </w:r>
    </w:p>
    <w:p w14:paraId="08636042" w14:textId="11A7D34D" w:rsidR="00430BDC" w:rsidRPr="00736AD0" w:rsidRDefault="00430BDC" w:rsidP="001E7ECD">
      <w:pPr>
        <w:spacing w:before="180" w:after="0" w:line="240" w:lineRule="auto"/>
        <w:rPr>
          <w:rFonts w:ascii="Times New Roman" w:hAnsi="Times New Roman" w:cs="Times New Roman"/>
          <w:color w:val="000000" w:themeColor="text1"/>
          <w:sz w:val="28"/>
          <w:szCs w:val="28"/>
        </w:rPr>
      </w:pPr>
      <w:r w:rsidRPr="00736AD0">
        <w:rPr>
          <w:rFonts w:ascii="Times New Roman" w:hAnsi="Times New Roman" w:cs="Times New Roman"/>
          <w:b/>
          <w:bCs/>
          <w:color w:val="000000" w:themeColor="text1"/>
          <w:sz w:val="28"/>
          <w:szCs w:val="28"/>
        </w:rPr>
        <w:t xml:space="preserve">Micah 5:2 </w:t>
      </w:r>
      <w:r w:rsidRPr="00736AD0">
        <w:rPr>
          <w:rFonts w:ascii="Times New Roman" w:hAnsi="Times New Roman" w:cs="Times New Roman"/>
          <w:color w:val="000000" w:themeColor="text1"/>
          <w:sz w:val="28"/>
          <w:szCs w:val="28"/>
        </w:rPr>
        <w:t>But thou, Bethlehem Ephratah,</w:t>
      </w:r>
      <w:r w:rsidRPr="00736AD0">
        <w:rPr>
          <w:rFonts w:ascii="Times New Roman" w:hAnsi="Times New Roman" w:cs="Times New Roman"/>
          <w:i/>
          <w:iCs/>
          <w:color w:val="000000" w:themeColor="text1"/>
          <w:sz w:val="28"/>
          <w:szCs w:val="28"/>
        </w:rPr>
        <w:t xml:space="preserve"> though</w:t>
      </w:r>
      <w:r w:rsidRPr="00736AD0">
        <w:rPr>
          <w:rFonts w:ascii="Times New Roman" w:hAnsi="Times New Roman" w:cs="Times New Roman"/>
          <w:color w:val="000000" w:themeColor="text1"/>
          <w:sz w:val="28"/>
          <w:szCs w:val="28"/>
        </w:rPr>
        <w:t xml:space="preserve"> thou be little among the thousands of Judah,</w:t>
      </w:r>
      <w:r w:rsidRPr="00736AD0">
        <w:rPr>
          <w:rFonts w:ascii="Times New Roman" w:hAnsi="Times New Roman" w:cs="Times New Roman"/>
          <w:i/>
          <w:iCs/>
          <w:color w:val="000000" w:themeColor="text1"/>
          <w:sz w:val="28"/>
          <w:szCs w:val="28"/>
        </w:rPr>
        <w:t xml:space="preserve"> yet</w:t>
      </w:r>
      <w:r w:rsidRPr="00736AD0">
        <w:rPr>
          <w:rFonts w:ascii="Times New Roman" w:hAnsi="Times New Roman" w:cs="Times New Roman"/>
          <w:color w:val="000000" w:themeColor="text1"/>
          <w:sz w:val="28"/>
          <w:szCs w:val="28"/>
        </w:rPr>
        <w:t xml:space="preserve"> out of thee shall he come forth unto me</w:t>
      </w:r>
      <w:r w:rsidRPr="00736AD0">
        <w:rPr>
          <w:rFonts w:ascii="Times New Roman" w:hAnsi="Times New Roman" w:cs="Times New Roman"/>
          <w:i/>
          <w:iCs/>
          <w:color w:val="000000" w:themeColor="text1"/>
          <w:sz w:val="28"/>
          <w:szCs w:val="28"/>
        </w:rPr>
        <w:t xml:space="preserve"> that is</w:t>
      </w:r>
      <w:r w:rsidRPr="00736AD0">
        <w:rPr>
          <w:rFonts w:ascii="Times New Roman" w:hAnsi="Times New Roman" w:cs="Times New Roman"/>
          <w:color w:val="000000" w:themeColor="text1"/>
          <w:sz w:val="28"/>
          <w:szCs w:val="28"/>
        </w:rPr>
        <w:t xml:space="preserve"> to be ruler in Israel; whose goings forth</w:t>
      </w:r>
      <w:r w:rsidRPr="00736AD0">
        <w:rPr>
          <w:rFonts w:ascii="Times New Roman" w:hAnsi="Times New Roman" w:cs="Times New Roman"/>
          <w:i/>
          <w:iCs/>
          <w:color w:val="000000" w:themeColor="text1"/>
          <w:sz w:val="28"/>
          <w:szCs w:val="28"/>
        </w:rPr>
        <w:t xml:space="preserve"> have been</w:t>
      </w:r>
      <w:r w:rsidRPr="00736AD0">
        <w:rPr>
          <w:rFonts w:ascii="Times New Roman" w:hAnsi="Times New Roman" w:cs="Times New Roman"/>
          <w:color w:val="000000" w:themeColor="text1"/>
          <w:sz w:val="28"/>
          <w:szCs w:val="28"/>
        </w:rPr>
        <w:t xml:space="preserve"> from of old, from everlasting.</w:t>
      </w:r>
    </w:p>
    <w:p w14:paraId="4229225D" w14:textId="6B28FE92" w:rsidR="00430BDC" w:rsidRPr="00736AD0" w:rsidRDefault="00430BDC" w:rsidP="001E7ECD">
      <w:pPr>
        <w:spacing w:before="180" w:after="0" w:line="240" w:lineRule="auto"/>
        <w:rPr>
          <w:rFonts w:ascii="Times New Roman" w:hAnsi="Times New Roman" w:cs="Times New Roman"/>
          <w:color w:val="000000" w:themeColor="text1"/>
          <w:sz w:val="28"/>
          <w:szCs w:val="28"/>
        </w:rPr>
      </w:pPr>
      <w:r w:rsidRPr="00736AD0">
        <w:rPr>
          <w:rFonts w:ascii="Times New Roman" w:hAnsi="Times New Roman" w:cs="Times New Roman"/>
          <w:color w:val="000000" w:themeColor="text1"/>
          <w:sz w:val="28"/>
          <w:szCs w:val="28"/>
        </w:rPr>
        <w:t>When Jesus was born there, God’s promise was being fulfilled. The wise men recognized it when they arrived:</w:t>
      </w:r>
      <w:r w:rsidR="001E7ECD" w:rsidRPr="00736AD0">
        <w:rPr>
          <w:rFonts w:ascii="Times New Roman" w:hAnsi="Times New Roman" w:cs="Times New Roman"/>
          <w:color w:val="000000" w:themeColor="text1"/>
          <w:sz w:val="28"/>
          <w:szCs w:val="28"/>
        </w:rPr>
        <w:t xml:space="preserve"> </w:t>
      </w:r>
      <w:r w:rsidRPr="00736AD0">
        <w:rPr>
          <w:rFonts w:ascii="Times New Roman" w:hAnsi="Times New Roman" w:cs="Times New Roman"/>
          <w:b/>
          <w:bCs/>
          <w:color w:val="000000" w:themeColor="text1"/>
          <w:sz w:val="28"/>
          <w:szCs w:val="28"/>
        </w:rPr>
        <w:t>Matthew 2:1–2</w:t>
      </w:r>
      <w:r w:rsidR="001E7ECD" w:rsidRPr="00736AD0">
        <w:rPr>
          <w:rFonts w:ascii="Times New Roman" w:hAnsi="Times New Roman" w:cs="Times New Roman"/>
          <w:color w:val="000000" w:themeColor="text1"/>
          <w:sz w:val="28"/>
          <w:szCs w:val="28"/>
        </w:rPr>
        <w:t xml:space="preserve"> -</w:t>
      </w:r>
      <w:r w:rsidRPr="00736AD0">
        <w:rPr>
          <w:rFonts w:ascii="Times New Roman" w:hAnsi="Times New Roman" w:cs="Times New Roman"/>
          <w:color w:val="000000" w:themeColor="text1"/>
          <w:sz w:val="28"/>
          <w:szCs w:val="28"/>
        </w:rPr>
        <w:t>Now when Jesus was born in Bethlehem of Judaea in the days of Herod the king, behold, there came wise men from the east to Jerusalem,</w:t>
      </w:r>
      <w:r w:rsidRPr="00736AD0">
        <w:rPr>
          <w:rFonts w:ascii="Times New Roman" w:hAnsi="Times New Roman" w:cs="Times New Roman"/>
          <w:color w:val="000000" w:themeColor="text1"/>
          <w:sz w:val="28"/>
          <w:szCs w:val="28"/>
          <w:vertAlign w:val="superscript"/>
        </w:rPr>
        <w:t>2</w:t>
      </w:r>
      <w:r w:rsidRPr="00736AD0">
        <w:rPr>
          <w:rFonts w:ascii="Times New Roman" w:hAnsi="Times New Roman" w:cs="Times New Roman"/>
          <w:color w:val="000000" w:themeColor="text1"/>
          <w:sz w:val="28"/>
          <w:szCs w:val="28"/>
        </w:rPr>
        <w:t xml:space="preserve"> Saying, Where is he that is born King of the Jews? for we have seen his star in the east, and are come to worship him. </w:t>
      </w:r>
    </w:p>
    <w:p w14:paraId="51D479F0" w14:textId="77777777" w:rsidR="001E7ECD" w:rsidRPr="00736AD0" w:rsidRDefault="00430BDC" w:rsidP="001E7ECD">
      <w:pPr>
        <w:spacing w:before="180" w:line="240" w:lineRule="auto"/>
        <w:rPr>
          <w:rFonts w:ascii="Times New Roman" w:hAnsi="Times New Roman" w:cs="Times New Roman"/>
          <w:color w:val="000000" w:themeColor="text1"/>
          <w:sz w:val="28"/>
          <w:szCs w:val="28"/>
        </w:rPr>
      </w:pPr>
      <w:r w:rsidRPr="00736AD0">
        <w:rPr>
          <w:rFonts w:ascii="Times New Roman" w:hAnsi="Times New Roman" w:cs="Times New Roman"/>
          <w:color w:val="000000" w:themeColor="text1"/>
          <w:sz w:val="28"/>
          <w:szCs w:val="28"/>
        </w:rPr>
        <w:t>Watts saw the Lord coming with authority, and the line “</w:t>
      </w:r>
      <w:r w:rsidRPr="00736AD0">
        <w:rPr>
          <w:rFonts w:ascii="Times New Roman" w:hAnsi="Times New Roman" w:cs="Times New Roman"/>
          <w:i/>
          <w:iCs/>
          <w:color w:val="000000" w:themeColor="text1"/>
          <w:sz w:val="28"/>
          <w:szCs w:val="28"/>
        </w:rPr>
        <w:t>Let earth receive her King</w:t>
      </w:r>
      <w:r w:rsidRPr="00736AD0">
        <w:rPr>
          <w:rFonts w:ascii="Times New Roman" w:hAnsi="Times New Roman" w:cs="Times New Roman"/>
          <w:color w:val="000000" w:themeColor="text1"/>
          <w:sz w:val="28"/>
          <w:szCs w:val="28"/>
        </w:rPr>
        <w:t xml:space="preserve">” reflects that expectation. </w:t>
      </w:r>
    </w:p>
    <w:p w14:paraId="1D4C3517" w14:textId="26D844CF" w:rsidR="00430BDC" w:rsidRPr="00736AD0" w:rsidRDefault="00430BDC" w:rsidP="001E7ECD">
      <w:pPr>
        <w:shd w:val="clear" w:color="auto" w:fill="D9D9D9" w:themeFill="background1" w:themeFillShade="D9"/>
        <w:spacing w:after="0" w:line="240" w:lineRule="auto"/>
        <w:jc w:val="center"/>
        <w:rPr>
          <w:rFonts w:ascii="Times New Roman" w:hAnsi="Times New Roman" w:cs="Times New Roman"/>
          <w:b/>
          <w:bCs/>
          <w:color w:val="000000" w:themeColor="text1"/>
          <w:sz w:val="28"/>
          <w:szCs w:val="28"/>
        </w:rPr>
      </w:pPr>
      <w:r w:rsidRPr="00736AD0">
        <w:rPr>
          <w:rFonts w:ascii="Times New Roman" w:hAnsi="Times New Roman" w:cs="Times New Roman"/>
          <w:b/>
          <w:bCs/>
          <w:color w:val="000000" w:themeColor="text1"/>
          <w:sz w:val="28"/>
          <w:szCs w:val="28"/>
        </w:rPr>
        <w:t>Because Jesus is coming to rule with righteousness, then our proper response is to receive Him as our LORD. KING, &amp; SAVIOR.</w:t>
      </w:r>
    </w:p>
    <w:p w14:paraId="51F62436" w14:textId="5A91B599" w:rsidR="00430BDC" w:rsidRPr="00736AD0" w:rsidRDefault="00430BDC" w:rsidP="001E7ECD">
      <w:pPr>
        <w:spacing w:before="180" w:after="0" w:line="240" w:lineRule="auto"/>
        <w:rPr>
          <w:rFonts w:ascii="Times New Roman" w:hAnsi="Times New Roman" w:cs="Times New Roman"/>
          <w:color w:val="000000" w:themeColor="text1"/>
          <w:sz w:val="28"/>
          <w:szCs w:val="28"/>
        </w:rPr>
      </w:pPr>
      <w:r w:rsidRPr="00736AD0">
        <w:rPr>
          <w:rFonts w:ascii="Times New Roman" w:hAnsi="Times New Roman" w:cs="Times New Roman"/>
          <w:color w:val="000000" w:themeColor="text1"/>
          <w:sz w:val="28"/>
          <w:szCs w:val="28"/>
        </w:rPr>
        <w:t xml:space="preserve">But Scripture also tells us the earth did not receive Him when He first came. John wrote, </w:t>
      </w:r>
      <w:r w:rsidRPr="00736AD0">
        <w:rPr>
          <w:rFonts w:ascii="Times New Roman" w:hAnsi="Times New Roman" w:cs="Times New Roman"/>
          <w:i/>
          <w:iCs/>
          <w:color w:val="000000" w:themeColor="text1"/>
          <w:sz w:val="28"/>
          <w:szCs w:val="28"/>
        </w:rPr>
        <w:t>“He came unto his own, and his own received him not,”</w:t>
      </w:r>
      <w:r w:rsidRPr="00736AD0">
        <w:rPr>
          <w:rFonts w:ascii="Times New Roman" w:hAnsi="Times New Roman" w:cs="Times New Roman"/>
          <w:color w:val="000000" w:themeColor="text1"/>
          <w:sz w:val="28"/>
          <w:szCs w:val="28"/>
        </w:rPr>
        <w:t xml:space="preserve"> John 1:11. </w:t>
      </w:r>
      <w:r w:rsidR="001E7ECD" w:rsidRPr="00736AD0">
        <w:rPr>
          <w:rFonts w:ascii="Times New Roman" w:hAnsi="Times New Roman" w:cs="Times New Roman"/>
          <w:color w:val="000000" w:themeColor="text1"/>
          <w:sz w:val="28"/>
          <w:szCs w:val="28"/>
        </w:rPr>
        <w:t xml:space="preserve"> </w:t>
      </w:r>
      <w:r w:rsidRPr="00736AD0">
        <w:rPr>
          <w:rFonts w:ascii="Times New Roman" w:hAnsi="Times New Roman" w:cs="Times New Roman"/>
          <w:color w:val="000000" w:themeColor="text1"/>
          <w:sz w:val="28"/>
          <w:szCs w:val="28"/>
        </w:rPr>
        <w:t>The promised King come to Israel as their King, but the nation rejected Him.</w:t>
      </w:r>
      <w:r w:rsidR="001E7ECD" w:rsidRPr="00736AD0">
        <w:rPr>
          <w:rFonts w:ascii="Times New Roman" w:hAnsi="Times New Roman" w:cs="Times New Roman"/>
          <w:color w:val="000000" w:themeColor="text1"/>
          <w:sz w:val="28"/>
          <w:szCs w:val="28"/>
        </w:rPr>
        <w:t xml:space="preserve"> </w:t>
      </w:r>
      <w:r w:rsidRPr="00736AD0">
        <w:rPr>
          <w:rFonts w:ascii="Times New Roman" w:hAnsi="Times New Roman" w:cs="Times New Roman"/>
          <w:color w:val="000000" w:themeColor="text1"/>
          <w:sz w:val="28"/>
          <w:szCs w:val="28"/>
        </w:rPr>
        <w:t xml:space="preserve">When Pilate asked the crowd, </w:t>
      </w:r>
      <w:r w:rsidRPr="00736AD0">
        <w:rPr>
          <w:rFonts w:ascii="Times New Roman" w:hAnsi="Times New Roman" w:cs="Times New Roman"/>
          <w:i/>
          <w:iCs/>
          <w:color w:val="000000" w:themeColor="text1"/>
          <w:sz w:val="28"/>
          <w:szCs w:val="28"/>
        </w:rPr>
        <w:t>“Shall I crucify your King?”</w:t>
      </w:r>
      <w:r w:rsidRPr="00736AD0">
        <w:rPr>
          <w:rFonts w:ascii="Times New Roman" w:hAnsi="Times New Roman" w:cs="Times New Roman"/>
          <w:color w:val="000000" w:themeColor="text1"/>
          <w:sz w:val="28"/>
          <w:szCs w:val="28"/>
        </w:rPr>
        <w:t xml:space="preserve"> they answered, </w:t>
      </w:r>
      <w:r w:rsidRPr="00736AD0">
        <w:rPr>
          <w:rFonts w:ascii="Times New Roman" w:hAnsi="Times New Roman" w:cs="Times New Roman"/>
          <w:i/>
          <w:iCs/>
          <w:color w:val="000000" w:themeColor="text1"/>
          <w:sz w:val="28"/>
          <w:szCs w:val="28"/>
        </w:rPr>
        <w:t>“We have no king but Caesar,”</w:t>
      </w:r>
      <w:r w:rsidRPr="00736AD0">
        <w:rPr>
          <w:rFonts w:ascii="Times New Roman" w:hAnsi="Times New Roman" w:cs="Times New Roman"/>
          <w:color w:val="000000" w:themeColor="text1"/>
          <w:sz w:val="28"/>
          <w:szCs w:val="28"/>
        </w:rPr>
        <w:t xml:space="preserve"> John 19:15. </w:t>
      </w:r>
    </w:p>
    <w:p w14:paraId="6AD8133E" w14:textId="77777777" w:rsidR="00430BDC" w:rsidRPr="00736AD0" w:rsidRDefault="00430BDC" w:rsidP="001E7ECD">
      <w:pPr>
        <w:shd w:val="clear" w:color="auto" w:fill="D9D9D9" w:themeFill="background1" w:themeFillShade="D9"/>
        <w:spacing w:before="180" w:after="0" w:line="240" w:lineRule="auto"/>
        <w:jc w:val="center"/>
        <w:rPr>
          <w:rFonts w:ascii="Times New Roman" w:hAnsi="Times New Roman" w:cs="Times New Roman"/>
          <w:b/>
          <w:bCs/>
          <w:color w:val="000000" w:themeColor="text1"/>
          <w:sz w:val="28"/>
          <w:szCs w:val="28"/>
        </w:rPr>
      </w:pPr>
      <w:r w:rsidRPr="00736AD0">
        <w:rPr>
          <w:rFonts w:ascii="Times New Roman" w:hAnsi="Times New Roman" w:cs="Times New Roman"/>
          <w:b/>
          <w:bCs/>
          <w:color w:val="000000" w:themeColor="text1"/>
          <w:sz w:val="28"/>
          <w:szCs w:val="28"/>
        </w:rPr>
        <w:t>The King God sent was not welcomed. He was crucified.</w:t>
      </w:r>
    </w:p>
    <w:p w14:paraId="0AF16446" w14:textId="0324A037" w:rsidR="00430BDC" w:rsidRPr="00736AD0" w:rsidRDefault="00430BDC" w:rsidP="001E7ECD">
      <w:pPr>
        <w:spacing w:before="180" w:after="0" w:line="240" w:lineRule="auto"/>
        <w:rPr>
          <w:rFonts w:ascii="Times New Roman" w:hAnsi="Times New Roman" w:cs="Times New Roman"/>
          <w:color w:val="000000" w:themeColor="text1"/>
          <w:sz w:val="28"/>
          <w:szCs w:val="28"/>
        </w:rPr>
      </w:pPr>
      <w:r w:rsidRPr="00736AD0">
        <w:rPr>
          <w:rFonts w:ascii="Times New Roman" w:hAnsi="Times New Roman" w:cs="Times New Roman"/>
          <w:color w:val="000000" w:themeColor="text1"/>
          <w:sz w:val="28"/>
          <w:szCs w:val="28"/>
        </w:rPr>
        <w:t xml:space="preserve">The lyric “Let earth receive her King” calls for the response the world failed to give. </w:t>
      </w:r>
      <w:r w:rsidRPr="00736AD0">
        <w:rPr>
          <w:rFonts w:ascii="Times New Roman" w:hAnsi="Times New Roman" w:cs="Times New Roman"/>
          <w:b/>
          <w:bCs/>
          <w:color w:val="000000" w:themeColor="text1"/>
          <w:sz w:val="28"/>
          <w:szCs w:val="28"/>
        </w:rPr>
        <w:t>“Let earth receive her King.”</w:t>
      </w:r>
      <w:r w:rsidRPr="00736AD0">
        <w:rPr>
          <w:rFonts w:ascii="Times New Roman" w:hAnsi="Times New Roman" w:cs="Times New Roman"/>
          <w:color w:val="000000" w:themeColor="text1"/>
          <w:sz w:val="28"/>
          <w:szCs w:val="28"/>
        </w:rPr>
        <w:t xml:space="preserve"> Sadly, when Jesus came the first time the nation </w:t>
      </w:r>
      <w:proofErr w:type="gramStart"/>
      <w:r w:rsidRPr="00736AD0">
        <w:rPr>
          <w:rFonts w:ascii="Times New Roman" w:hAnsi="Times New Roman" w:cs="Times New Roman"/>
          <w:color w:val="000000" w:themeColor="text1"/>
          <w:sz w:val="28"/>
          <w:szCs w:val="28"/>
        </w:rPr>
        <w:t>as a whole rejected</w:t>
      </w:r>
      <w:proofErr w:type="gramEnd"/>
      <w:r w:rsidRPr="00736AD0">
        <w:rPr>
          <w:rFonts w:ascii="Times New Roman" w:hAnsi="Times New Roman" w:cs="Times New Roman"/>
          <w:color w:val="000000" w:themeColor="text1"/>
          <w:sz w:val="28"/>
          <w:szCs w:val="28"/>
        </w:rPr>
        <w:t xml:space="preserve"> Him rather than rejoicing over Him.</w:t>
      </w:r>
    </w:p>
    <w:p w14:paraId="39BB5470" w14:textId="21F96715" w:rsidR="00430BDC" w:rsidRPr="00736AD0" w:rsidRDefault="00430BDC" w:rsidP="00BE469E">
      <w:pPr>
        <w:spacing w:before="180" w:after="0" w:line="240" w:lineRule="auto"/>
        <w:rPr>
          <w:rFonts w:ascii="Times New Roman" w:hAnsi="Times New Roman" w:cs="Times New Roman"/>
          <w:color w:val="000000" w:themeColor="text1"/>
          <w:sz w:val="28"/>
          <w:szCs w:val="28"/>
        </w:rPr>
      </w:pPr>
      <w:r w:rsidRPr="00736AD0">
        <w:rPr>
          <w:rFonts w:ascii="Times New Roman" w:hAnsi="Times New Roman" w:cs="Times New Roman"/>
          <w:b/>
          <w:bCs/>
          <w:color w:val="000000" w:themeColor="text1"/>
          <w:sz w:val="28"/>
          <w:szCs w:val="28"/>
        </w:rPr>
        <w:t xml:space="preserve">The Second Coming Will Be Different: </w:t>
      </w:r>
      <w:r w:rsidRPr="00736AD0">
        <w:rPr>
          <w:rFonts w:ascii="Times New Roman" w:hAnsi="Times New Roman" w:cs="Times New Roman"/>
          <w:color w:val="000000" w:themeColor="text1"/>
          <w:sz w:val="28"/>
          <w:szCs w:val="28"/>
        </w:rPr>
        <w:t>Scripture teaches that the whole earth will recognize Christ as King at the second coming</w:t>
      </w:r>
      <w:r w:rsidR="00BE469E" w:rsidRPr="00736AD0">
        <w:rPr>
          <w:rFonts w:ascii="Times New Roman" w:hAnsi="Times New Roman" w:cs="Times New Roman"/>
          <w:color w:val="000000" w:themeColor="text1"/>
          <w:sz w:val="28"/>
          <w:szCs w:val="28"/>
        </w:rPr>
        <w:t xml:space="preserve">: </w:t>
      </w:r>
      <w:r w:rsidRPr="00736AD0">
        <w:rPr>
          <w:rFonts w:ascii="Times New Roman" w:hAnsi="Times New Roman" w:cs="Times New Roman"/>
          <w:i/>
          <w:iCs/>
          <w:color w:val="000000" w:themeColor="text1"/>
          <w:sz w:val="28"/>
          <w:szCs w:val="28"/>
        </w:rPr>
        <w:t>Philippians 2:10–11</w:t>
      </w:r>
      <w:r w:rsidR="00BE469E" w:rsidRPr="00736AD0">
        <w:rPr>
          <w:rFonts w:ascii="Times New Roman" w:hAnsi="Times New Roman" w:cs="Times New Roman"/>
          <w:i/>
          <w:iCs/>
          <w:color w:val="000000" w:themeColor="text1"/>
          <w:sz w:val="28"/>
          <w:szCs w:val="28"/>
        </w:rPr>
        <w:t>-</w:t>
      </w:r>
      <w:r w:rsidRPr="00736AD0">
        <w:rPr>
          <w:rFonts w:ascii="Times New Roman" w:hAnsi="Times New Roman" w:cs="Times New Roman"/>
          <w:i/>
          <w:iCs/>
          <w:color w:val="000000" w:themeColor="text1"/>
          <w:sz w:val="28"/>
          <w:szCs w:val="28"/>
        </w:rPr>
        <w:t xml:space="preserve">That at the name of Jesus every knee should bow, of things in heaven, and things in earth, and things under the earth; </w:t>
      </w:r>
      <w:r w:rsidRPr="00736AD0">
        <w:rPr>
          <w:rFonts w:ascii="Times New Roman" w:hAnsi="Times New Roman" w:cs="Times New Roman"/>
          <w:i/>
          <w:iCs/>
          <w:color w:val="000000" w:themeColor="text1"/>
          <w:sz w:val="28"/>
          <w:szCs w:val="28"/>
          <w:vertAlign w:val="superscript"/>
        </w:rPr>
        <w:t>11</w:t>
      </w:r>
      <w:r w:rsidRPr="00736AD0">
        <w:rPr>
          <w:rFonts w:ascii="Times New Roman" w:hAnsi="Times New Roman" w:cs="Times New Roman"/>
          <w:i/>
          <w:iCs/>
          <w:color w:val="000000" w:themeColor="text1"/>
          <w:sz w:val="28"/>
          <w:szCs w:val="28"/>
        </w:rPr>
        <w:t xml:space="preserve"> And that every tongue should confess that Jesus Christ is Lord, to the glory of God the Father</w:t>
      </w:r>
      <w:r w:rsidR="00BE469E" w:rsidRPr="00736AD0">
        <w:rPr>
          <w:rFonts w:ascii="Times New Roman" w:hAnsi="Times New Roman" w:cs="Times New Roman"/>
          <w:color w:val="000000" w:themeColor="text1"/>
          <w:sz w:val="28"/>
          <w:szCs w:val="28"/>
        </w:rPr>
        <w:t>.  Everyone</w:t>
      </w:r>
      <w:r w:rsidRPr="00736AD0">
        <w:rPr>
          <w:rFonts w:ascii="Times New Roman" w:hAnsi="Times New Roman" w:cs="Times New Roman"/>
          <w:color w:val="000000" w:themeColor="text1"/>
          <w:sz w:val="28"/>
          <w:szCs w:val="28"/>
        </w:rPr>
        <w:t xml:space="preserve"> will bow and confess Jesus as King.</w:t>
      </w:r>
      <w:r w:rsidR="00BE469E" w:rsidRPr="00736AD0">
        <w:rPr>
          <w:rFonts w:ascii="Times New Roman" w:hAnsi="Times New Roman" w:cs="Times New Roman"/>
          <w:color w:val="000000" w:themeColor="text1"/>
          <w:sz w:val="28"/>
          <w:szCs w:val="28"/>
        </w:rPr>
        <w:t xml:space="preserve"> </w:t>
      </w:r>
      <w:r w:rsidRPr="00736AD0">
        <w:rPr>
          <w:rFonts w:ascii="Times New Roman" w:hAnsi="Times New Roman" w:cs="Times New Roman"/>
          <w:color w:val="000000" w:themeColor="text1"/>
          <w:sz w:val="28"/>
          <w:szCs w:val="28"/>
        </w:rPr>
        <w:t>Isaiah spoke of this long before Christ was born.</w:t>
      </w:r>
      <w:r w:rsidR="00BE469E" w:rsidRPr="00736AD0">
        <w:rPr>
          <w:rFonts w:ascii="Times New Roman" w:hAnsi="Times New Roman" w:cs="Times New Roman"/>
          <w:color w:val="000000" w:themeColor="text1"/>
          <w:sz w:val="28"/>
          <w:szCs w:val="28"/>
        </w:rPr>
        <w:t xml:space="preserve"> </w:t>
      </w:r>
      <w:r w:rsidRPr="00736AD0">
        <w:rPr>
          <w:rFonts w:ascii="Times New Roman" w:hAnsi="Times New Roman" w:cs="Times New Roman"/>
          <w:i/>
          <w:iCs/>
          <w:color w:val="000000" w:themeColor="text1"/>
          <w:sz w:val="28"/>
          <w:szCs w:val="28"/>
        </w:rPr>
        <w:t>Isaiah 45:23</w:t>
      </w:r>
      <w:r w:rsidR="00BE469E" w:rsidRPr="00736AD0">
        <w:rPr>
          <w:rFonts w:ascii="Times New Roman" w:hAnsi="Times New Roman" w:cs="Times New Roman"/>
          <w:i/>
          <w:iCs/>
          <w:color w:val="000000" w:themeColor="text1"/>
          <w:sz w:val="28"/>
          <w:szCs w:val="28"/>
          <w:vertAlign w:val="superscript"/>
        </w:rPr>
        <w:t xml:space="preserve"> </w:t>
      </w:r>
      <w:r w:rsidR="00BE469E" w:rsidRPr="00736AD0">
        <w:rPr>
          <w:rFonts w:ascii="Times New Roman" w:hAnsi="Times New Roman" w:cs="Times New Roman"/>
          <w:i/>
          <w:iCs/>
          <w:color w:val="000000" w:themeColor="text1"/>
          <w:sz w:val="28"/>
          <w:szCs w:val="28"/>
        </w:rPr>
        <w:t xml:space="preserve">- </w:t>
      </w:r>
      <w:r w:rsidRPr="00736AD0">
        <w:rPr>
          <w:rFonts w:ascii="Times New Roman" w:hAnsi="Times New Roman" w:cs="Times New Roman"/>
          <w:i/>
          <w:iCs/>
          <w:color w:val="000000" w:themeColor="text1"/>
          <w:sz w:val="28"/>
          <w:szCs w:val="28"/>
        </w:rPr>
        <w:t xml:space="preserve">I have sworn by myself, the word is gone out of my mouth in righteousness, and shall not return, </w:t>
      </w:r>
      <w:proofErr w:type="gramStart"/>
      <w:r w:rsidRPr="00736AD0">
        <w:rPr>
          <w:rFonts w:ascii="Times New Roman" w:hAnsi="Times New Roman" w:cs="Times New Roman"/>
          <w:i/>
          <w:iCs/>
          <w:color w:val="000000" w:themeColor="text1"/>
          <w:sz w:val="28"/>
          <w:szCs w:val="28"/>
        </w:rPr>
        <w:t>That</w:t>
      </w:r>
      <w:proofErr w:type="gramEnd"/>
      <w:r w:rsidRPr="00736AD0">
        <w:rPr>
          <w:rFonts w:ascii="Times New Roman" w:hAnsi="Times New Roman" w:cs="Times New Roman"/>
          <w:i/>
          <w:iCs/>
          <w:color w:val="000000" w:themeColor="text1"/>
          <w:sz w:val="28"/>
          <w:szCs w:val="28"/>
        </w:rPr>
        <w:t xml:space="preserve"> unto me every knee shall bow, every tongue shall </w:t>
      </w:r>
      <w:proofErr w:type="spellStart"/>
      <w:r w:rsidRPr="00736AD0">
        <w:rPr>
          <w:rFonts w:ascii="Times New Roman" w:hAnsi="Times New Roman" w:cs="Times New Roman"/>
          <w:i/>
          <w:iCs/>
          <w:color w:val="000000" w:themeColor="text1"/>
          <w:sz w:val="28"/>
          <w:szCs w:val="28"/>
        </w:rPr>
        <w:t>swear.</w:t>
      </w:r>
      <w:proofErr w:type="spellEnd"/>
    </w:p>
    <w:p w14:paraId="20B71DEE" w14:textId="1976B39E" w:rsidR="00430BDC" w:rsidRPr="00736AD0" w:rsidRDefault="00430BDC" w:rsidP="00BE469E">
      <w:pPr>
        <w:spacing w:before="180" w:after="0" w:line="240" w:lineRule="auto"/>
        <w:rPr>
          <w:rFonts w:ascii="Times New Roman" w:hAnsi="Times New Roman" w:cs="Times New Roman"/>
          <w:color w:val="000000" w:themeColor="text1"/>
          <w:sz w:val="28"/>
          <w:szCs w:val="28"/>
        </w:rPr>
      </w:pPr>
      <w:proofErr w:type="spellStart"/>
      <w:r w:rsidRPr="00736AD0">
        <w:rPr>
          <w:rFonts w:ascii="Times New Roman" w:hAnsi="Times New Roman" w:cs="Times New Roman"/>
          <w:color w:val="000000" w:themeColor="text1"/>
          <w:sz w:val="28"/>
          <w:szCs w:val="28"/>
        </w:rPr>
        <w:lastRenderedPageBreak/>
        <w:t>God</w:t>
      </w:r>
      <w:proofErr w:type="spellEnd"/>
      <w:r w:rsidRPr="00736AD0">
        <w:rPr>
          <w:rFonts w:ascii="Times New Roman" w:hAnsi="Times New Roman" w:cs="Times New Roman"/>
          <w:color w:val="000000" w:themeColor="text1"/>
          <w:sz w:val="28"/>
          <w:szCs w:val="28"/>
        </w:rPr>
        <w:t xml:space="preserve"> revealed this truth centuries before Bethlehem, and the New Testament identifies that Jesus is the Messiah prophesied in the O</w:t>
      </w:r>
      <w:r w:rsidR="00BE469E" w:rsidRPr="00736AD0">
        <w:rPr>
          <w:rFonts w:ascii="Times New Roman" w:hAnsi="Times New Roman" w:cs="Times New Roman"/>
          <w:color w:val="000000" w:themeColor="text1"/>
          <w:sz w:val="28"/>
          <w:szCs w:val="28"/>
        </w:rPr>
        <w:t xml:space="preserve">ld </w:t>
      </w:r>
      <w:proofErr w:type="spellStart"/>
      <w:r w:rsidR="00BE469E" w:rsidRPr="00736AD0">
        <w:rPr>
          <w:rFonts w:ascii="Times New Roman" w:hAnsi="Times New Roman" w:cs="Times New Roman"/>
          <w:color w:val="000000" w:themeColor="text1"/>
          <w:sz w:val="28"/>
          <w:szCs w:val="28"/>
        </w:rPr>
        <w:t>Testamet</w:t>
      </w:r>
      <w:proofErr w:type="spellEnd"/>
      <w:r w:rsidR="00BE469E" w:rsidRPr="00736AD0">
        <w:rPr>
          <w:rFonts w:ascii="Times New Roman" w:hAnsi="Times New Roman" w:cs="Times New Roman"/>
          <w:color w:val="000000" w:themeColor="text1"/>
          <w:sz w:val="28"/>
          <w:szCs w:val="28"/>
        </w:rPr>
        <w:t xml:space="preserve">. </w:t>
      </w:r>
      <w:proofErr w:type="spellStart"/>
      <w:r w:rsidRPr="00736AD0">
        <w:rPr>
          <w:rFonts w:ascii="Times New Roman" w:hAnsi="Times New Roman" w:cs="Times New Roman"/>
          <w:color w:val="000000" w:themeColor="text1"/>
          <w:sz w:val="28"/>
          <w:szCs w:val="28"/>
        </w:rPr>
        <w:t>Psalm</w:t>
      </w:r>
      <w:proofErr w:type="spellEnd"/>
      <w:r w:rsidRPr="00736AD0">
        <w:rPr>
          <w:rFonts w:ascii="Times New Roman" w:hAnsi="Times New Roman" w:cs="Times New Roman"/>
          <w:color w:val="000000" w:themeColor="text1"/>
          <w:sz w:val="28"/>
          <w:szCs w:val="28"/>
        </w:rPr>
        <w:t xml:space="preserve"> 98 looks toward that same moment when the Lord comes to judge the world with righteousness. Watts understood that the fulfillment of Jesus first coming assures us of His second coming.</w:t>
      </w:r>
      <w:r w:rsidR="00BE469E" w:rsidRPr="00736AD0">
        <w:rPr>
          <w:rFonts w:ascii="Times New Roman" w:hAnsi="Times New Roman" w:cs="Times New Roman"/>
          <w:color w:val="000000" w:themeColor="text1"/>
          <w:sz w:val="28"/>
          <w:szCs w:val="28"/>
        </w:rPr>
        <w:t xml:space="preserve"> </w:t>
      </w:r>
      <w:r w:rsidRPr="00736AD0">
        <w:rPr>
          <w:rFonts w:ascii="Times New Roman" w:hAnsi="Times New Roman" w:cs="Times New Roman"/>
          <w:color w:val="000000" w:themeColor="text1"/>
          <w:sz w:val="28"/>
          <w:szCs w:val="28"/>
        </w:rPr>
        <w:t>The King who was rejected will be worshiped by everyone. The world that crucified Him will one day bow before Him</w:t>
      </w:r>
      <w:r w:rsidR="00BE469E" w:rsidRPr="00736AD0">
        <w:rPr>
          <w:rFonts w:ascii="Times New Roman" w:hAnsi="Times New Roman" w:cs="Times New Roman"/>
          <w:color w:val="000000" w:themeColor="text1"/>
          <w:sz w:val="28"/>
          <w:szCs w:val="28"/>
        </w:rPr>
        <w:t xml:space="preserve">. </w:t>
      </w:r>
      <w:r w:rsidRPr="00736AD0">
        <w:rPr>
          <w:rFonts w:ascii="Times New Roman" w:hAnsi="Times New Roman" w:cs="Times New Roman"/>
          <w:color w:val="000000" w:themeColor="text1"/>
          <w:sz w:val="28"/>
          <w:szCs w:val="28"/>
        </w:rPr>
        <w:t xml:space="preserve">This truth strengthens the meaning of the hymn. </w:t>
      </w:r>
      <w:r w:rsidRPr="00736AD0">
        <w:rPr>
          <w:rFonts w:ascii="Times New Roman" w:hAnsi="Times New Roman" w:cs="Times New Roman"/>
          <w:b/>
          <w:bCs/>
          <w:color w:val="000000" w:themeColor="text1"/>
          <w:sz w:val="28"/>
          <w:szCs w:val="28"/>
        </w:rPr>
        <w:t>“Let earth receive her King.”</w:t>
      </w:r>
      <w:r w:rsidRPr="00736AD0">
        <w:rPr>
          <w:rFonts w:ascii="Times New Roman" w:hAnsi="Times New Roman" w:cs="Times New Roman"/>
          <w:color w:val="000000" w:themeColor="text1"/>
          <w:sz w:val="28"/>
          <w:szCs w:val="28"/>
        </w:rPr>
        <w:t xml:space="preserve"> The day is coming when the earth will bow before Him, but only those who bow before Him now will rejoice with Him at His coming.  </w:t>
      </w:r>
    </w:p>
    <w:p w14:paraId="2C03FB2B" w14:textId="77777777" w:rsidR="00430BDC" w:rsidRPr="00736AD0" w:rsidRDefault="00430BDC" w:rsidP="00BE469E">
      <w:pPr>
        <w:pStyle w:val="Heading3"/>
        <w:shd w:val="clear" w:color="auto" w:fill="D9D9D9" w:themeFill="background1" w:themeFillShade="D9"/>
        <w:spacing w:after="0" w:line="240" w:lineRule="auto"/>
        <w:jc w:val="center"/>
        <w:rPr>
          <w:rFonts w:ascii="Times New Roman" w:hAnsi="Times New Roman" w:cs="Times New Roman"/>
          <w:b/>
          <w:bCs/>
          <w:color w:val="000000" w:themeColor="text1"/>
        </w:rPr>
      </w:pPr>
      <w:r w:rsidRPr="00736AD0">
        <w:rPr>
          <w:rFonts w:ascii="Times New Roman" w:hAnsi="Times New Roman" w:cs="Times New Roman"/>
          <w:b/>
          <w:bCs/>
          <w:color w:val="000000" w:themeColor="text1"/>
        </w:rPr>
        <w:t>Let Every Heart Prepare Him Room</w:t>
      </w:r>
    </w:p>
    <w:p w14:paraId="50F8D509" w14:textId="0545519C" w:rsidR="00430BDC" w:rsidRPr="00736AD0" w:rsidRDefault="00430BDC" w:rsidP="00BE469E">
      <w:pPr>
        <w:spacing w:after="0" w:line="240" w:lineRule="auto"/>
        <w:rPr>
          <w:rFonts w:ascii="Times New Roman" w:hAnsi="Times New Roman" w:cs="Times New Roman"/>
          <w:i/>
          <w:iCs/>
          <w:color w:val="000000" w:themeColor="text1"/>
          <w:sz w:val="28"/>
          <w:szCs w:val="28"/>
        </w:rPr>
      </w:pPr>
      <w:r w:rsidRPr="00736AD0">
        <w:rPr>
          <w:rFonts w:ascii="Times New Roman" w:hAnsi="Times New Roman" w:cs="Times New Roman"/>
          <w:color w:val="000000" w:themeColor="text1"/>
          <w:sz w:val="28"/>
          <w:szCs w:val="28"/>
        </w:rPr>
        <w:t xml:space="preserve">The hymn turns from the whole world to the individual person. </w:t>
      </w:r>
      <w:r w:rsidR="00BE469E" w:rsidRPr="00736AD0">
        <w:rPr>
          <w:rFonts w:ascii="Times New Roman" w:hAnsi="Times New Roman" w:cs="Times New Roman"/>
          <w:i/>
          <w:iCs/>
          <w:color w:val="000000" w:themeColor="text1"/>
          <w:sz w:val="28"/>
          <w:szCs w:val="28"/>
        </w:rPr>
        <w:t>[</w:t>
      </w:r>
      <w:r w:rsidRPr="00736AD0">
        <w:rPr>
          <w:rFonts w:ascii="Times New Roman" w:hAnsi="Times New Roman" w:cs="Times New Roman"/>
          <w:i/>
          <w:iCs/>
          <w:color w:val="000000" w:themeColor="text1"/>
          <w:sz w:val="28"/>
          <w:szCs w:val="28"/>
        </w:rPr>
        <w:t>Isaiah 40:3</w:t>
      </w:r>
    </w:p>
    <w:p w14:paraId="3D0E9055" w14:textId="545D4729" w:rsidR="00430BDC" w:rsidRPr="00736AD0" w:rsidRDefault="00430BDC" w:rsidP="001E7ECD">
      <w:pPr>
        <w:spacing w:after="0" w:line="240" w:lineRule="auto"/>
        <w:rPr>
          <w:rFonts w:ascii="Times New Roman" w:hAnsi="Times New Roman" w:cs="Times New Roman"/>
          <w:color w:val="000000" w:themeColor="text1"/>
          <w:sz w:val="28"/>
          <w:szCs w:val="28"/>
        </w:rPr>
      </w:pPr>
      <w:r w:rsidRPr="00736AD0">
        <w:rPr>
          <w:rFonts w:ascii="Times New Roman" w:hAnsi="Times New Roman" w:cs="Times New Roman"/>
          <w:i/>
          <w:iCs/>
          <w:color w:val="000000" w:themeColor="text1"/>
          <w:sz w:val="28"/>
          <w:szCs w:val="28"/>
          <w:vertAlign w:val="superscript"/>
        </w:rPr>
        <w:t>3</w:t>
      </w:r>
      <w:r w:rsidRPr="00736AD0">
        <w:rPr>
          <w:rFonts w:ascii="Times New Roman" w:hAnsi="Times New Roman" w:cs="Times New Roman"/>
          <w:i/>
          <w:iCs/>
          <w:color w:val="000000" w:themeColor="text1"/>
          <w:sz w:val="28"/>
          <w:szCs w:val="28"/>
        </w:rPr>
        <w:t xml:space="preserve"> The voice of him that </w:t>
      </w:r>
      <w:proofErr w:type="spellStart"/>
      <w:r w:rsidRPr="00736AD0">
        <w:rPr>
          <w:rFonts w:ascii="Times New Roman" w:hAnsi="Times New Roman" w:cs="Times New Roman"/>
          <w:i/>
          <w:iCs/>
          <w:color w:val="000000" w:themeColor="text1"/>
          <w:sz w:val="28"/>
          <w:szCs w:val="28"/>
        </w:rPr>
        <w:t>crieth</w:t>
      </w:r>
      <w:proofErr w:type="spellEnd"/>
      <w:r w:rsidRPr="00736AD0">
        <w:rPr>
          <w:rFonts w:ascii="Times New Roman" w:hAnsi="Times New Roman" w:cs="Times New Roman"/>
          <w:i/>
          <w:iCs/>
          <w:color w:val="000000" w:themeColor="text1"/>
          <w:sz w:val="28"/>
          <w:szCs w:val="28"/>
        </w:rPr>
        <w:t xml:space="preserve"> in the wilderness, </w:t>
      </w:r>
      <w:proofErr w:type="gramStart"/>
      <w:r w:rsidRPr="00736AD0">
        <w:rPr>
          <w:rFonts w:ascii="Times New Roman" w:hAnsi="Times New Roman" w:cs="Times New Roman"/>
          <w:i/>
          <w:iCs/>
          <w:color w:val="000000" w:themeColor="text1"/>
          <w:sz w:val="28"/>
          <w:szCs w:val="28"/>
        </w:rPr>
        <w:t>Prepare</w:t>
      </w:r>
      <w:proofErr w:type="gramEnd"/>
      <w:r w:rsidRPr="00736AD0">
        <w:rPr>
          <w:rFonts w:ascii="Times New Roman" w:hAnsi="Times New Roman" w:cs="Times New Roman"/>
          <w:i/>
          <w:iCs/>
          <w:color w:val="000000" w:themeColor="text1"/>
          <w:sz w:val="28"/>
          <w:szCs w:val="28"/>
        </w:rPr>
        <w:t xml:space="preserve"> ye the way of the LORD, make straight in the desert a highway for our God.</w:t>
      </w:r>
      <w:r w:rsidR="00BE469E" w:rsidRPr="00736AD0">
        <w:rPr>
          <w:rFonts w:ascii="Times New Roman" w:hAnsi="Times New Roman" w:cs="Times New Roman"/>
          <w:i/>
          <w:iCs/>
          <w:color w:val="000000" w:themeColor="text1"/>
          <w:sz w:val="28"/>
          <w:szCs w:val="28"/>
        </w:rPr>
        <w:t xml:space="preserve">] </w:t>
      </w:r>
      <w:r w:rsidRPr="00736AD0">
        <w:rPr>
          <w:rFonts w:ascii="Times New Roman" w:hAnsi="Times New Roman" w:cs="Times New Roman"/>
          <w:color w:val="000000" w:themeColor="text1"/>
          <w:sz w:val="28"/>
          <w:szCs w:val="28"/>
        </w:rPr>
        <w:t>These words are connected directly to the ministry of John the Baptist.</w:t>
      </w:r>
      <w:r w:rsidR="00BE469E" w:rsidRPr="00736AD0">
        <w:rPr>
          <w:rFonts w:ascii="Times New Roman" w:hAnsi="Times New Roman" w:cs="Times New Roman"/>
          <w:color w:val="000000" w:themeColor="text1"/>
          <w:sz w:val="28"/>
          <w:szCs w:val="28"/>
        </w:rPr>
        <w:t>[</w:t>
      </w:r>
      <w:r w:rsidR="00BE469E" w:rsidRPr="00736AD0">
        <w:rPr>
          <w:rFonts w:ascii="Times New Roman" w:hAnsi="Times New Roman" w:cs="Times New Roman"/>
          <w:i/>
          <w:iCs/>
          <w:color w:val="000000" w:themeColor="text1"/>
          <w:sz w:val="28"/>
          <w:szCs w:val="28"/>
        </w:rPr>
        <w:t xml:space="preserve"> </w:t>
      </w:r>
      <w:r w:rsidRPr="00736AD0">
        <w:rPr>
          <w:rFonts w:ascii="Times New Roman" w:hAnsi="Times New Roman" w:cs="Times New Roman"/>
          <w:i/>
          <w:iCs/>
          <w:color w:val="000000" w:themeColor="text1"/>
          <w:sz w:val="28"/>
          <w:szCs w:val="28"/>
        </w:rPr>
        <w:t xml:space="preserve">Luke 3:3–4 </w:t>
      </w:r>
      <w:r w:rsidR="00BE469E" w:rsidRPr="00736AD0">
        <w:rPr>
          <w:rFonts w:ascii="Times New Roman" w:hAnsi="Times New Roman" w:cs="Times New Roman"/>
          <w:i/>
          <w:iCs/>
          <w:color w:val="000000" w:themeColor="text1"/>
          <w:sz w:val="28"/>
          <w:szCs w:val="28"/>
        </w:rPr>
        <w:t xml:space="preserve">- </w:t>
      </w:r>
      <w:r w:rsidRPr="00736AD0">
        <w:rPr>
          <w:rFonts w:ascii="Times New Roman" w:hAnsi="Times New Roman" w:cs="Times New Roman"/>
          <w:i/>
          <w:iCs/>
          <w:color w:val="000000" w:themeColor="text1"/>
          <w:sz w:val="28"/>
          <w:szCs w:val="28"/>
        </w:rPr>
        <w:t xml:space="preserve">And he came into all the country about Jordan, preaching the baptism of repentance for the remission of sins; </w:t>
      </w:r>
      <w:r w:rsidR="00BE469E" w:rsidRPr="00736AD0">
        <w:rPr>
          <w:rFonts w:ascii="Times New Roman" w:hAnsi="Times New Roman" w:cs="Times New Roman"/>
          <w:i/>
          <w:iCs/>
          <w:color w:val="000000" w:themeColor="text1"/>
          <w:sz w:val="28"/>
          <w:szCs w:val="28"/>
        </w:rPr>
        <w:t xml:space="preserve"> </w:t>
      </w:r>
      <w:r w:rsidRPr="00736AD0">
        <w:rPr>
          <w:rFonts w:ascii="Times New Roman" w:hAnsi="Times New Roman" w:cs="Times New Roman"/>
          <w:i/>
          <w:iCs/>
          <w:color w:val="000000" w:themeColor="text1"/>
          <w:sz w:val="28"/>
          <w:szCs w:val="28"/>
          <w:vertAlign w:val="superscript"/>
        </w:rPr>
        <w:t>4</w:t>
      </w:r>
      <w:r w:rsidRPr="00736AD0">
        <w:rPr>
          <w:rFonts w:ascii="Times New Roman" w:hAnsi="Times New Roman" w:cs="Times New Roman"/>
          <w:i/>
          <w:iCs/>
          <w:color w:val="000000" w:themeColor="text1"/>
          <w:sz w:val="28"/>
          <w:szCs w:val="28"/>
        </w:rPr>
        <w:t xml:space="preserve"> As it is written in the book of the words of Esaias the prophet, saying, The voice of one crying in the wilderness, Prepare ye the way of the Lord, make his paths straight.</w:t>
      </w:r>
      <w:r w:rsidR="00BE469E" w:rsidRPr="00736AD0">
        <w:rPr>
          <w:rFonts w:ascii="Times New Roman" w:hAnsi="Times New Roman" w:cs="Times New Roman"/>
          <w:i/>
          <w:iCs/>
          <w:color w:val="000000" w:themeColor="text1"/>
          <w:sz w:val="28"/>
          <w:szCs w:val="28"/>
        </w:rPr>
        <w:t>]</w:t>
      </w:r>
      <w:r w:rsidR="00BE469E" w:rsidRPr="00736AD0">
        <w:rPr>
          <w:rFonts w:ascii="Times New Roman" w:hAnsi="Times New Roman" w:cs="Times New Roman"/>
          <w:color w:val="000000" w:themeColor="text1"/>
          <w:sz w:val="28"/>
          <w:szCs w:val="28"/>
        </w:rPr>
        <w:t xml:space="preserve"> </w:t>
      </w:r>
    </w:p>
    <w:p w14:paraId="0C4F47B4" w14:textId="324C7D7D" w:rsidR="00430BDC" w:rsidRPr="00736AD0" w:rsidRDefault="00430BDC" w:rsidP="00BE469E">
      <w:pPr>
        <w:spacing w:before="180" w:after="0" w:line="240" w:lineRule="auto"/>
        <w:rPr>
          <w:rFonts w:ascii="Times New Roman" w:hAnsi="Times New Roman" w:cs="Times New Roman"/>
          <w:color w:val="000000" w:themeColor="text1"/>
          <w:sz w:val="28"/>
          <w:szCs w:val="28"/>
        </w:rPr>
      </w:pPr>
      <w:r w:rsidRPr="00736AD0">
        <w:rPr>
          <w:rFonts w:ascii="Times New Roman" w:hAnsi="Times New Roman" w:cs="Times New Roman"/>
          <w:color w:val="000000" w:themeColor="text1"/>
          <w:sz w:val="28"/>
          <w:szCs w:val="28"/>
        </w:rPr>
        <w:t>John’s ministry helped prepare for the King by dealing with sin, pride, and the things that kept them from receiving Christ.</w:t>
      </w:r>
      <w:r w:rsidR="00BE469E" w:rsidRPr="00736AD0">
        <w:rPr>
          <w:rFonts w:ascii="Times New Roman" w:hAnsi="Times New Roman" w:cs="Times New Roman"/>
          <w:color w:val="000000" w:themeColor="text1"/>
          <w:sz w:val="28"/>
          <w:szCs w:val="28"/>
        </w:rPr>
        <w:t xml:space="preserve"> </w:t>
      </w:r>
      <w:r w:rsidRPr="00736AD0">
        <w:rPr>
          <w:rFonts w:ascii="Times New Roman" w:hAnsi="Times New Roman" w:cs="Times New Roman"/>
          <w:color w:val="000000" w:themeColor="text1"/>
          <w:sz w:val="28"/>
          <w:szCs w:val="28"/>
        </w:rPr>
        <w:t xml:space="preserve">Scripture describes the reward for those who prepared their hearts and received Jesus as Messiah and King: </w:t>
      </w:r>
      <w:r w:rsidR="00BE469E" w:rsidRPr="00736AD0">
        <w:rPr>
          <w:rFonts w:ascii="Times New Roman" w:hAnsi="Times New Roman" w:cs="Times New Roman"/>
          <w:color w:val="000000" w:themeColor="text1"/>
          <w:sz w:val="28"/>
          <w:szCs w:val="28"/>
        </w:rPr>
        <w:t>[</w:t>
      </w:r>
      <w:r w:rsidRPr="00736AD0">
        <w:rPr>
          <w:rFonts w:ascii="Times New Roman" w:hAnsi="Times New Roman" w:cs="Times New Roman"/>
          <w:color w:val="000000" w:themeColor="text1"/>
          <w:sz w:val="28"/>
          <w:szCs w:val="28"/>
        </w:rPr>
        <w:t>John 1:12</w:t>
      </w:r>
      <w:r w:rsidR="00BE469E" w:rsidRPr="00736AD0">
        <w:rPr>
          <w:rFonts w:ascii="Times New Roman" w:hAnsi="Times New Roman" w:cs="Times New Roman"/>
          <w:color w:val="000000" w:themeColor="text1"/>
          <w:sz w:val="28"/>
          <w:szCs w:val="28"/>
        </w:rPr>
        <w:t xml:space="preserve"> -</w:t>
      </w:r>
      <w:r w:rsidRPr="00736AD0">
        <w:rPr>
          <w:rFonts w:ascii="Times New Roman" w:hAnsi="Times New Roman" w:cs="Times New Roman"/>
          <w:color w:val="000000" w:themeColor="text1"/>
          <w:sz w:val="28"/>
          <w:szCs w:val="28"/>
        </w:rPr>
        <w:t xml:space="preserve">But as many as received him, to them gave </w:t>
      </w:r>
      <w:proofErr w:type="spellStart"/>
      <w:r w:rsidRPr="00736AD0">
        <w:rPr>
          <w:rFonts w:ascii="Times New Roman" w:hAnsi="Times New Roman" w:cs="Times New Roman"/>
          <w:color w:val="000000" w:themeColor="text1"/>
          <w:sz w:val="28"/>
          <w:szCs w:val="28"/>
        </w:rPr>
        <w:t>he</w:t>
      </w:r>
      <w:proofErr w:type="spellEnd"/>
      <w:r w:rsidRPr="00736AD0">
        <w:rPr>
          <w:rFonts w:ascii="Times New Roman" w:hAnsi="Times New Roman" w:cs="Times New Roman"/>
          <w:color w:val="000000" w:themeColor="text1"/>
          <w:sz w:val="28"/>
          <w:szCs w:val="28"/>
        </w:rPr>
        <w:t xml:space="preserve"> power to become the sons of God,</w:t>
      </w:r>
      <w:r w:rsidRPr="00736AD0">
        <w:rPr>
          <w:rFonts w:ascii="Times New Roman" w:hAnsi="Times New Roman" w:cs="Times New Roman"/>
          <w:i/>
          <w:iCs/>
          <w:color w:val="000000" w:themeColor="text1"/>
          <w:sz w:val="28"/>
          <w:szCs w:val="28"/>
        </w:rPr>
        <w:t xml:space="preserve"> even</w:t>
      </w:r>
      <w:r w:rsidRPr="00736AD0">
        <w:rPr>
          <w:rFonts w:ascii="Times New Roman" w:hAnsi="Times New Roman" w:cs="Times New Roman"/>
          <w:color w:val="000000" w:themeColor="text1"/>
          <w:sz w:val="28"/>
          <w:szCs w:val="28"/>
        </w:rPr>
        <w:t xml:space="preserve"> to them that believe on his name:</w:t>
      </w:r>
      <w:r w:rsidR="00BE469E" w:rsidRPr="00736AD0">
        <w:rPr>
          <w:rFonts w:ascii="Times New Roman" w:hAnsi="Times New Roman" w:cs="Times New Roman"/>
          <w:color w:val="000000" w:themeColor="text1"/>
          <w:sz w:val="28"/>
          <w:szCs w:val="28"/>
        </w:rPr>
        <w:t>]</w:t>
      </w:r>
    </w:p>
    <w:p w14:paraId="77B748A6" w14:textId="3C1758A5" w:rsidR="00430BDC" w:rsidRPr="00736AD0" w:rsidRDefault="00430BDC" w:rsidP="001E7ECD">
      <w:pPr>
        <w:spacing w:before="180" w:after="0" w:line="240" w:lineRule="auto"/>
        <w:rPr>
          <w:rFonts w:ascii="Times New Roman" w:hAnsi="Times New Roman" w:cs="Times New Roman"/>
          <w:color w:val="000000" w:themeColor="text1"/>
          <w:sz w:val="28"/>
          <w:szCs w:val="28"/>
        </w:rPr>
      </w:pPr>
      <w:r w:rsidRPr="00736AD0">
        <w:rPr>
          <w:rFonts w:ascii="Times New Roman" w:hAnsi="Times New Roman" w:cs="Times New Roman"/>
          <w:color w:val="000000" w:themeColor="text1"/>
          <w:sz w:val="28"/>
          <w:szCs w:val="28"/>
        </w:rPr>
        <w:t xml:space="preserve">Today we are all called on to prepare our hearts to receive Jesus as our King. Jesus explained this in the parable of the </w:t>
      </w:r>
      <w:proofErr w:type="spellStart"/>
      <w:r w:rsidRPr="00736AD0">
        <w:rPr>
          <w:rFonts w:ascii="Times New Roman" w:hAnsi="Times New Roman" w:cs="Times New Roman"/>
          <w:color w:val="000000" w:themeColor="text1"/>
          <w:sz w:val="28"/>
          <w:szCs w:val="28"/>
        </w:rPr>
        <w:t>sower</w:t>
      </w:r>
      <w:proofErr w:type="spellEnd"/>
      <w:r w:rsidRPr="00736AD0">
        <w:rPr>
          <w:rFonts w:ascii="Times New Roman" w:hAnsi="Times New Roman" w:cs="Times New Roman"/>
          <w:color w:val="000000" w:themeColor="text1"/>
          <w:sz w:val="28"/>
          <w:szCs w:val="28"/>
        </w:rPr>
        <w:t xml:space="preserve"> when He said the seed that fell on good ground brings forth fruit:</w:t>
      </w:r>
      <w:r w:rsidR="00BE469E" w:rsidRPr="00736AD0">
        <w:rPr>
          <w:rFonts w:ascii="Times New Roman" w:hAnsi="Times New Roman" w:cs="Times New Roman"/>
          <w:color w:val="000000" w:themeColor="text1"/>
          <w:sz w:val="28"/>
          <w:szCs w:val="28"/>
        </w:rPr>
        <w:t xml:space="preserve"> [</w:t>
      </w:r>
      <w:r w:rsidRPr="00736AD0">
        <w:rPr>
          <w:rFonts w:ascii="Times New Roman" w:hAnsi="Times New Roman" w:cs="Times New Roman"/>
          <w:color w:val="000000" w:themeColor="text1"/>
          <w:sz w:val="28"/>
          <w:szCs w:val="28"/>
        </w:rPr>
        <w:t xml:space="preserve">Luke 8:15 </w:t>
      </w:r>
      <w:r w:rsidR="00BE469E" w:rsidRPr="00736AD0">
        <w:rPr>
          <w:rFonts w:ascii="Times New Roman" w:hAnsi="Times New Roman" w:cs="Times New Roman"/>
          <w:color w:val="000000" w:themeColor="text1"/>
          <w:sz w:val="28"/>
          <w:szCs w:val="28"/>
        </w:rPr>
        <w:t xml:space="preserve">- </w:t>
      </w:r>
      <w:r w:rsidRPr="00736AD0">
        <w:rPr>
          <w:rFonts w:ascii="Times New Roman" w:hAnsi="Times New Roman" w:cs="Times New Roman"/>
          <w:color w:val="000000" w:themeColor="text1"/>
          <w:sz w:val="28"/>
          <w:szCs w:val="28"/>
        </w:rPr>
        <w:t>But that on the good ground are they, which in an honest and good heart, having heard the word, keep</w:t>
      </w:r>
      <w:r w:rsidRPr="00736AD0">
        <w:rPr>
          <w:rFonts w:ascii="Times New Roman" w:hAnsi="Times New Roman" w:cs="Times New Roman"/>
          <w:i/>
          <w:iCs/>
          <w:color w:val="000000" w:themeColor="text1"/>
          <w:sz w:val="28"/>
          <w:szCs w:val="28"/>
        </w:rPr>
        <w:t xml:space="preserve"> it</w:t>
      </w:r>
      <w:r w:rsidRPr="00736AD0">
        <w:rPr>
          <w:rFonts w:ascii="Times New Roman" w:hAnsi="Times New Roman" w:cs="Times New Roman"/>
          <w:color w:val="000000" w:themeColor="text1"/>
          <w:sz w:val="28"/>
          <w:szCs w:val="28"/>
        </w:rPr>
        <w:t>, and bring forth fruit with patience.</w:t>
      </w:r>
      <w:r w:rsidR="00BE469E" w:rsidRPr="00736AD0">
        <w:rPr>
          <w:rFonts w:ascii="Times New Roman" w:hAnsi="Times New Roman" w:cs="Times New Roman"/>
          <w:color w:val="000000" w:themeColor="text1"/>
          <w:sz w:val="28"/>
          <w:szCs w:val="28"/>
        </w:rPr>
        <w:t xml:space="preserve">] </w:t>
      </w:r>
      <w:r w:rsidRPr="00736AD0">
        <w:rPr>
          <w:rFonts w:ascii="Times New Roman" w:hAnsi="Times New Roman" w:cs="Times New Roman"/>
          <w:color w:val="000000" w:themeColor="text1"/>
          <w:sz w:val="28"/>
          <w:szCs w:val="28"/>
        </w:rPr>
        <w:t xml:space="preserve">That verse gives a picture of a heart that has made room for the Lord. It hears His Word and responds with submission and obedience. </w:t>
      </w:r>
    </w:p>
    <w:p w14:paraId="1BA89234" w14:textId="66B090CC" w:rsidR="00430BDC" w:rsidRPr="00736AD0" w:rsidRDefault="00430BDC" w:rsidP="001E7ECD">
      <w:pPr>
        <w:spacing w:before="180" w:after="0" w:line="240" w:lineRule="auto"/>
        <w:rPr>
          <w:rFonts w:ascii="Times New Roman" w:hAnsi="Times New Roman" w:cs="Times New Roman"/>
          <w:color w:val="000000" w:themeColor="text1"/>
          <w:sz w:val="28"/>
          <w:szCs w:val="28"/>
        </w:rPr>
      </w:pPr>
      <w:r w:rsidRPr="00736AD0">
        <w:rPr>
          <w:rFonts w:ascii="Times New Roman" w:hAnsi="Times New Roman" w:cs="Times New Roman"/>
          <w:color w:val="000000" w:themeColor="text1"/>
          <w:sz w:val="28"/>
          <w:szCs w:val="28"/>
        </w:rPr>
        <w:t>The lyric of the son: “Let every heart prepare Him room” is a call for each person to prepare our heart for Jesus. A prepared heart listens, repents, believes, and follows. It gives Christ the place He deserves.</w:t>
      </w:r>
    </w:p>
    <w:p w14:paraId="17F79235" w14:textId="77777777" w:rsidR="00430BDC" w:rsidRPr="00736AD0" w:rsidRDefault="00430BDC" w:rsidP="00BE469E">
      <w:pPr>
        <w:pStyle w:val="Heading3"/>
        <w:shd w:val="clear" w:color="auto" w:fill="D9D9D9" w:themeFill="background1" w:themeFillShade="D9"/>
        <w:spacing w:after="0" w:line="240" w:lineRule="auto"/>
        <w:jc w:val="center"/>
        <w:rPr>
          <w:rFonts w:ascii="Times New Roman" w:hAnsi="Times New Roman" w:cs="Times New Roman"/>
          <w:b/>
          <w:bCs/>
          <w:color w:val="000000" w:themeColor="text1"/>
        </w:rPr>
      </w:pPr>
      <w:r w:rsidRPr="00736AD0">
        <w:rPr>
          <w:rFonts w:ascii="Times New Roman" w:hAnsi="Times New Roman" w:cs="Times New Roman"/>
          <w:b/>
          <w:bCs/>
          <w:color w:val="000000" w:themeColor="text1"/>
        </w:rPr>
        <w:t xml:space="preserve">He Rules </w:t>
      </w:r>
      <w:proofErr w:type="gramStart"/>
      <w:r w:rsidRPr="00736AD0">
        <w:rPr>
          <w:rFonts w:ascii="Times New Roman" w:hAnsi="Times New Roman" w:cs="Times New Roman"/>
          <w:b/>
          <w:bCs/>
          <w:color w:val="000000" w:themeColor="text1"/>
        </w:rPr>
        <w:t>The</w:t>
      </w:r>
      <w:proofErr w:type="gramEnd"/>
      <w:r w:rsidRPr="00736AD0">
        <w:rPr>
          <w:rFonts w:ascii="Times New Roman" w:hAnsi="Times New Roman" w:cs="Times New Roman"/>
          <w:b/>
          <w:bCs/>
          <w:color w:val="000000" w:themeColor="text1"/>
        </w:rPr>
        <w:t xml:space="preserve"> World </w:t>
      </w:r>
      <w:proofErr w:type="gramStart"/>
      <w:r w:rsidRPr="00736AD0">
        <w:rPr>
          <w:rFonts w:ascii="Times New Roman" w:hAnsi="Times New Roman" w:cs="Times New Roman"/>
          <w:b/>
          <w:bCs/>
          <w:color w:val="000000" w:themeColor="text1"/>
        </w:rPr>
        <w:t>With</w:t>
      </w:r>
      <w:proofErr w:type="gramEnd"/>
      <w:r w:rsidRPr="00736AD0">
        <w:rPr>
          <w:rFonts w:ascii="Times New Roman" w:hAnsi="Times New Roman" w:cs="Times New Roman"/>
          <w:b/>
          <w:bCs/>
          <w:color w:val="000000" w:themeColor="text1"/>
        </w:rPr>
        <w:t xml:space="preserve"> Grace </w:t>
      </w:r>
      <w:proofErr w:type="gramStart"/>
      <w:r w:rsidRPr="00736AD0">
        <w:rPr>
          <w:rFonts w:ascii="Times New Roman" w:hAnsi="Times New Roman" w:cs="Times New Roman"/>
          <w:b/>
          <w:bCs/>
          <w:color w:val="000000" w:themeColor="text1"/>
        </w:rPr>
        <w:t>And</w:t>
      </w:r>
      <w:proofErr w:type="gramEnd"/>
      <w:r w:rsidRPr="00736AD0">
        <w:rPr>
          <w:rFonts w:ascii="Times New Roman" w:hAnsi="Times New Roman" w:cs="Times New Roman"/>
          <w:b/>
          <w:bCs/>
          <w:color w:val="000000" w:themeColor="text1"/>
        </w:rPr>
        <w:t xml:space="preserve"> Truth</w:t>
      </w:r>
    </w:p>
    <w:p w14:paraId="29D70E82" w14:textId="28D7B9CC" w:rsidR="00430BDC" w:rsidRPr="00736AD0" w:rsidRDefault="00430BDC" w:rsidP="00BE469E">
      <w:pPr>
        <w:spacing w:before="180" w:after="0" w:line="240" w:lineRule="auto"/>
        <w:rPr>
          <w:rFonts w:ascii="Times New Roman" w:hAnsi="Times New Roman" w:cs="Times New Roman"/>
          <w:color w:val="000000" w:themeColor="text1"/>
          <w:sz w:val="28"/>
          <w:szCs w:val="28"/>
        </w:rPr>
      </w:pPr>
      <w:r w:rsidRPr="00736AD0">
        <w:rPr>
          <w:rFonts w:ascii="Times New Roman" w:hAnsi="Times New Roman" w:cs="Times New Roman"/>
          <w:color w:val="000000" w:themeColor="text1"/>
          <w:sz w:val="28"/>
          <w:szCs w:val="28"/>
        </w:rPr>
        <w:t>The final major line of the hymn says, “He rules the world with truth and grace.”</w:t>
      </w:r>
      <w:r w:rsidR="00BE469E" w:rsidRPr="00736AD0">
        <w:rPr>
          <w:rFonts w:ascii="Times New Roman" w:hAnsi="Times New Roman" w:cs="Times New Roman"/>
          <w:color w:val="000000" w:themeColor="text1"/>
          <w:sz w:val="28"/>
          <w:szCs w:val="28"/>
        </w:rPr>
        <w:t xml:space="preserve"> </w:t>
      </w:r>
      <w:r w:rsidRPr="00736AD0">
        <w:rPr>
          <w:rFonts w:ascii="Times New Roman" w:hAnsi="Times New Roman" w:cs="Times New Roman"/>
          <w:color w:val="000000" w:themeColor="text1"/>
          <w:sz w:val="28"/>
          <w:szCs w:val="28"/>
        </w:rPr>
        <w:t>Scripture often joins these two words together when it speaks about the work of Christ.</w:t>
      </w:r>
      <w:r w:rsidR="00BE469E" w:rsidRPr="00736AD0">
        <w:rPr>
          <w:rFonts w:ascii="Times New Roman" w:hAnsi="Times New Roman" w:cs="Times New Roman"/>
          <w:color w:val="000000" w:themeColor="text1"/>
          <w:sz w:val="28"/>
          <w:szCs w:val="28"/>
        </w:rPr>
        <w:t xml:space="preserve"> </w:t>
      </w:r>
      <w:r w:rsidR="00BE469E" w:rsidRPr="00736AD0">
        <w:rPr>
          <w:rFonts w:ascii="Times New Roman" w:hAnsi="Times New Roman" w:cs="Times New Roman"/>
          <w:i/>
          <w:iCs/>
          <w:color w:val="000000" w:themeColor="text1"/>
          <w:sz w:val="28"/>
          <w:szCs w:val="28"/>
        </w:rPr>
        <w:t>[</w:t>
      </w:r>
      <w:r w:rsidRPr="00736AD0">
        <w:rPr>
          <w:rFonts w:ascii="Times New Roman" w:hAnsi="Times New Roman" w:cs="Times New Roman"/>
          <w:i/>
          <w:iCs/>
          <w:color w:val="000000" w:themeColor="text1"/>
          <w:sz w:val="28"/>
          <w:szCs w:val="28"/>
        </w:rPr>
        <w:t>John 1:14</w:t>
      </w:r>
      <w:r w:rsidR="00BE469E" w:rsidRPr="00736AD0">
        <w:rPr>
          <w:rFonts w:ascii="Times New Roman" w:hAnsi="Times New Roman" w:cs="Times New Roman"/>
          <w:i/>
          <w:iCs/>
          <w:color w:val="000000" w:themeColor="text1"/>
          <w:sz w:val="28"/>
          <w:szCs w:val="28"/>
        </w:rPr>
        <w:t xml:space="preserve"> </w:t>
      </w:r>
      <w:r w:rsidRPr="00736AD0">
        <w:rPr>
          <w:rFonts w:ascii="Times New Roman" w:hAnsi="Times New Roman" w:cs="Times New Roman"/>
          <w:i/>
          <w:iCs/>
          <w:color w:val="000000" w:themeColor="text1"/>
          <w:sz w:val="28"/>
          <w:szCs w:val="28"/>
        </w:rPr>
        <w:t>And the Word was made flesh, and dwelt among us, (and we beheld his glory, the glory as of the only begotten of the Father,) full of grace and truth.</w:t>
      </w:r>
      <w:r w:rsidR="00BE469E" w:rsidRPr="00736AD0">
        <w:rPr>
          <w:rFonts w:ascii="Times New Roman" w:hAnsi="Times New Roman" w:cs="Times New Roman"/>
          <w:i/>
          <w:iCs/>
          <w:color w:val="000000" w:themeColor="text1"/>
          <w:sz w:val="28"/>
          <w:szCs w:val="28"/>
        </w:rPr>
        <w:t>]</w:t>
      </w:r>
      <w:r w:rsidR="00BE469E" w:rsidRPr="00736AD0">
        <w:rPr>
          <w:rFonts w:ascii="Times New Roman" w:hAnsi="Times New Roman" w:cs="Times New Roman"/>
          <w:color w:val="000000" w:themeColor="text1"/>
          <w:sz w:val="28"/>
          <w:szCs w:val="28"/>
        </w:rPr>
        <w:t xml:space="preserve"> </w:t>
      </w:r>
      <w:r w:rsidRPr="00736AD0">
        <w:rPr>
          <w:rFonts w:ascii="Times New Roman" w:hAnsi="Times New Roman" w:cs="Times New Roman"/>
          <w:color w:val="000000" w:themeColor="text1"/>
          <w:sz w:val="28"/>
          <w:szCs w:val="28"/>
        </w:rPr>
        <w:t>The birth of Christ brought both grace and truth into the world in the person of Jesus Christ. His truth reveals the will of God, and His grace brings forgiveness and salvation.</w:t>
      </w:r>
    </w:p>
    <w:p w14:paraId="33D011CC" w14:textId="790CF6F9" w:rsidR="00430BDC" w:rsidRPr="00736AD0" w:rsidRDefault="00430BDC" w:rsidP="001E7ECD">
      <w:pPr>
        <w:spacing w:before="180" w:after="0" w:line="240" w:lineRule="auto"/>
        <w:rPr>
          <w:rFonts w:ascii="Times New Roman" w:hAnsi="Times New Roman" w:cs="Times New Roman"/>
          <w:color w:val="000000" w:themeColor="text1"/>
          <w:sz w:val="28"/>
          <w:szCs w:val="28"/>
        </w:rPr>
      </w:pPr>
      <w:r w:rsidRPr="00736AD0">
        <w:rPr>
          <w:rFonts w:ascii="Times New Roman" w:hAnsi="Times New Roman" w:cs="Times New Roman"/>
          <w:color w:val="000000" w:themeColor="text1"/>
          <w:sz w:val="28"/>
          <w:szCs w:val="28"/>
        </w:rPr>
        <w:lastRenderedPageBreak/>
        <w:t xml:space="preserve">Psalm 98, the passage Isaac Watts was reading when he wrote the hymn, also emphasizes the Lord’s rule. The psalmist looks ahead to a day when the Lord openly exercises His authority in righteousness. </w:t>
      </w:r>
    </w:p>
    <w:p w14:paraId="5047A097" w14:textId="19F8E814" w:rsidR="00430BDC" w:rsidRPr="00736AD0" w:rsidRDefault="00430BDC" w:rsidP="00BE469E">
      <w:pPr>
        <w:spacing w:before="180" w:after="0" w:line="240" w:lineRule="auto"/>
        <w:jc w:val="center"/>
        <w:rPr>
          <w:rFonts w:ascii="Times New Roman" w:hAnsi="Times New Roman" w:cs="Times New Roman"/>
          <w:b/>
          <w:bCs/>
          <w:color w:val="000000" w:themeColor="text1"/>
          <w:sz w:val="28"/>
          <w:szCs w:val="28"/>
        </w:rPr>
      </w:pPr>
      <w:r w:rsidRPr="00736AD0">
        <w:rPr>
          <w:rFonts w:ascii="Times New Roman" w:hAnsi="Times New Roman" w:cs="Times New Roman"/>
          <w:b/>
          <w:bCs/>
          <w:color w:val="000000" w:themeColor="text1"/>
          <w:sz w:val="28"/>
          <w:szCs w:val="28"/>
          <w:shd w:val="clear" w:color="auto" w:fill="D9D9D9" w:themeFill="background1" w:themeFillShade="D9"/>
        </w:rPr>
        <w:t>The King who came in Bethlehem will one day rule the world openly, just as Scripture promises.</w:t>
      </w:r>
      <w:r w:rsidRPr="00736AD0">
        <w:rPr>
          <w:rFonts w:ascii="Times New Roman" w:hAnsi="Times New Roman" w:cs="Times New Roman"/>
          <w:b/>
          <w:bCs/>
          <w:color w:val="000000" w:themeColor="text1"/>
          <w:sz w:val="28"/>
          <w:szCs w:val="28"/>
        </w:rPr>
        <w:br/>
      </w:r>
    </w:p>
    <w:p w14:paraId="1BC20508" w14:textId="40AC8F1C" w:rsidR="00430BDC" w:rsidRPr="00736AD0" w:rsidRDefault="00430BDC" w:rsidP="00736AD0">
      <w:pPr>
        <w:spacing w:after="0" w:line="240" w:lineRule="auto"/>
        <w:rPr>
          <w:rFonts w:ascii="Times New Roman" w:hAnsi="Times New Roman" w:cs="Times New Roman"/>
          <w:color w:val="000000" w:themeColor="text1"/>
          <w:sz w:val="28"/>
          <w:szCs w:val="28"/>
        </w:rPr>
      </w:pPr>
      <w:r w:rsidRPr="00736AD0">
        <w:rPr>
          <w:rFonts w:ascii="Times New Roman" w:hAnsi="Times New Roman" w:cs="Times New Roman"/>
          <w:color w:val="000000" w:themeColor="text1"/>
          <w:sz w:val="28"/>
          <w:szCs w:val="28"/>
        </w:rPr>
        <w:t>The New Testament confirms this future rule.</w:t>
      </w:r>
      <w:r w:rsidR="00BE469E" w:rsidRPr="00736AD0">
        <w:rPr>
          <w:rFonts w:ascii="Times New Roman" w:hAnsi="Times New Roman" w:cs="Times New Roman"/>
          <w:color w:val="000000" w:themeColor="text1"/>
          <w:sz w:val="28"/>
          <w:szCs w:val="28"/>
        </w:rPr>
        <w:t xml:space="preserve"> </w:t>
      </w:r>
      <w:r w:rsidRPr="00736AD0">
        <w:rPr>
          <w:rFonts w:ascii="Times New Roman" w:hAnsi="Times New Roman" w:cs="Times New Roman"/>
          <w:color w:val="000000" w:themeColor="text1"/>
          <w:sz w:val="28"/>
          <w:szCs w:val="28"/>
        </w:rPr>
        <w:t xml:space="preserve">Revelation </w:t>
      </w:r>
      <w:proofErr w:type="gramStart"/>
      <w:r w:rsidRPr="00736AD0">
        <w:rPr>
          <w:rFonts w:ascii="Times New Roman" w:hAnsi="Times New Roman" w:cs="Times New Roman"/>
          <w:color w:val="000000" w:themeColor="text1"/>
          <w:sz w:val="28"/>
          <w:szCs w:val="28"/>
        </w:rPr>
        <w:t>11:15  says</w:t>
      </w:r>
      <w:proofErr w:type="gramEnd"/>
      <w:r w:rsidRPr="00736AD0">
        <w:rPr>
          <w:rFonts w:ascii="Times New Roman" w:hAnsi="Times New Roman" w:cs="Times New Roman"/>
          <w:color w:val="000000" w:themeColor="text1"/>
          <w:sz w:val="28"/>
          <w:szCs w:val="28"/>
        </w:rPr>
        <w:t xml:space="preserve">, Jesus will one day rule the world by conquering all His enemies and every knee will bow to Him. </w:t>
      </w:r>
    </w:p>
    <w:p w14:paraId="44DFAA6D" w14:textId="54E81557" w:rsidR="00430BDC" w:rsidRPr="00736AD0" w:rsidRDefault="00430BDC" w:rsidP="00736AD0">
      <w:pPr>
        <w:spacing w:before="180" w:after="0" w:line="240" w:lineRule="auto"/>
        <w:rPr>
          <w:rFonts w:ascii="Times New Roman" w:hAnsi="Times New Roman" w:cs="Times New Roman"/>
          <w:color w:val="000000" w:themeColor="text1"/>
          <w:sz w:val="28"/>
          <w:szCs w:val="28"/>
        </w:rPr>
      </w:pPr>
      <w:r w:rsidRPr="00736AD0">
        <w:rPr>
          <w:rFonts w:ascii="Times New Roman" w:hAnsi="Times New Roman" w:cs="Times New Roman"/>
          <w:color w:val="000000" w:themeColor="text1"/>
          <w:sz w:val="28"/>
          <w:szCs w:val="28"/>
        </w:rPr>
        <w:t xml:space="preserve">The words: “He rules the world with truth and grace” does not fit the first coming of Jesus, but it reminds us to sing about the future time when Jesus will rule the world with truth and grace. It also points to the day when His authority will be over every part of creation, and sin and death will be defeated. </w:t>
      </w:r>
    </w:p>
    <w:p w14:paraId="5399F7BB" w14:textId="77777777" w:rsidR="00430BDC" w:rsidRPr="00736AD0" w:rsidRDefault="00430BDC" w:rsidP="00736AD0">
      <w:pPr>
        <w:pStyle w:val="Heading1"/>
        <w:pBdr>
          <w:bottom w:val="single" w:sz="4" w:space="1" w:color="auto"/>
        </w:pBdr>
        <w:spacing w:after="0" w:line="240" w:lineRule="auto"/>
        <w:rPr>
          <w:rFonts w:ascii="Times New Roman" w:hAnsi="Times New Roman" w:cs="Times New Roman"/>
          <w:color w:val="000000" w:themeColor="text1"/>
          <w:sz w:val="28"/>
          <w:szCs w:val="28"/>
        </w:rPr>
      </w:pPr>
      <w:r w:rsidRPr="00736AD0">
        <w:rPr>
          <w:rFonts w:ascii="Times New Roman" w:hAnsi="Times New Roman" w:cs="Times New Roman"/>
          <w:b/>
          <w:bCs/>
          <w:color w:val="000000" w:themeColor="text1"/>
          <w:sz w:val="28"/>
          <w:szCs w:val="28"/>
        </w:rPr>
        <w:t>Conclusion</w:t>
      </w:r>
    </w:p>
    <w:p w14:paraId="54C19C7F" w14:textId="18129EDC" w:rsidR="00430BDC" w:rsidRPr="00736AD0" w:rsidRDefault="00430BDC" w:rsidP="00736AD0">
      <w:pPr>
        <w:spacing w:after="0" w:line="240" w:lineRule="auto"/>
        <w:rPr>
          <w:rFonts w:ascii="Times New Roman" w:hAnsi="Times New Roman" w:cs="Times New Roman"/>
          <w:color w:val="000000" w:themeColor="text1"/>
          <w:sz w:val="28"/>
          <w:szCs w:val="28"/>
        </w:rPr>
      </w:pPr>
      <w:r w:rsidRPr="00736AD0">
        <w:rPr>
          <w:rFonts w:ascii="Times New Roman" w:hAnsi="Times New Roman" w:cs="Times New Roman"/>
          <w:color w:val="000000" w:themeColor="text1"/>
          <w:sz w:val="28"/>
          <w:szCs w:val="28"/>
        </w:rPr>
        <w:t xml:space="preserve">Psalm 98 celebrates the Lord coming to save, to judge, and to rule with righteousness. </w:t>
      </w:r>
    </w:p>
    <w:p w14:paraId="229D8CA1" w14:textId="77777777" w:rsidR="00430BDC" w:rsidRPr="00736AD0" w:rsidRDefault="00430BDC" w:rsidP="00736AD0">
      <w:pPr>
        <w:spacing w:after="0" w:line="240" w:lineRule="auto"/>
        <w:ind w:left="360" w:hanging="360"/>
        <w:rPr>
          <w:rFonts w:ascii="Times New Roman" w:hAnsi="Times New Roman" w:cs="Times New Roman"/>
          <w:color w:val="000000" w:themeColor="text1"/>
          <w:sz w:val="28"/>
          <w:szCs w:val="28"/>
        </w:rPr>
      </w:pPr>
      <w:r w:rsidRPr="00736AD0">
        <w:rPr>
          <w:rFonts w:ascii="Times New Roman" w:hAnsi="Times New Roman" w:cs="Times New Roman"/>
          <w:color w:val="000000" w:themeColor="text1"/>
          <w:sz w:val="28"/>
          <w:szCs w:val="28"/>
        </w:rPr>
        <w:t>•</w:t>
      </w:r>
      <w:r w:rsidRPr="00736AD0">
        <w:rPr>
          <w:rFonts w:ascii="Times New Roman" w:hAnsi="Times New Roman" w:cs="Times New Roman"/>
          <w:color w:val="000000" w:themeColor="text1"/>
          <w:sz w:val="28"/>
          <w:szCs w:val="28"/>
        </w:rPr>
        <w:tab/>
        <w:t xml:space="preserve">Isaac Watts saw the joy and hope that surround the Lord’s coming. </w:t>
      </w:r>
    </w:p>
    <w:p w14:paraId="1128C3D3" w14:textId="77777777" w:rsidR="00430BDC" w:rsidRPr="00736AD0" w:rsidRDefault="00430BDC" w:rsidP="00736AD0">
      <w:pPr>
        <w:spacing w:after="0" w:line="240" w:lineRule="auto"/>
        <w:ind w:left="360" w:hanging="360"/>
        <w:rPr>
          <w:rFonts w:ascii="Times New Roman" w:hAnsi="Times New Roman" w:cs="Times New Roman"/>
          <w:color w:val="000000" w:themeColor="text1"/>
          <w:sz w:val="28"/>
          <w:szCs w:val="28"/>
        </w:rPr>
      </w:pPr>
      <w:r w:rsidRPr="00736AD0">
        <w:rPr>
          <w:rFonts w:ascii="Times New Roman" w:hAnsi="Times New Roman" w:cs="Times New Roman"/>
          <w:color w:val="000000" w:themeColor="text1"/>
          <w:sz w:val="28"/>
          <w:szCs w:val="28"/>
        </w:rPr>
        <w:t>•</w:t>
      </w:r>
      <w:r w:rsidRPr="00736AD0">
        <w:rPr>
          <w:rFonts w:ascii="Times New Roman" w:hAnsi="Times New Roman" w:cs="Times New Roman"/>
          <w:color w:val="000000" w:themeColor="text1"/>
          <w:sz w:val="28"/>
          <w:szCs w:val="28"/>
        </w:rPr>
        <w:tab/>
        <w:t xml:space="preserve">The hymn takes that message and puts it into the lyrics we sing at Christmas. </w:t>
      </w:r>
    </w:p>
    <w:p w14:paraId="63ED2621" w14:textId="77777777" w:rsidR="00430BDC" w:rsidRPr="00736AD0" w:rsidRDefault="00430BDC" w:rsidP="00736AD0">
      <w:pPr>
        <w:spacing w:after="0" w:line="240" w:lineRule="auto"/>
        <w:ind w:left="360" w:hanging="360"/>
        <w:rPr>
          <w:rFonts w:ascii="Times New Roman" w:hAnsi="Times New Roman" w:cs="Times New Roman"/>
          <w:color w:val="000000" w:themeColor="text1"/>
          <w:sz w:val="28"/>
          <w:szCs w:val="28"/>
        </w:rPr>
      </w:pPr>
      <w:r w:rsidRPr="00736AD0">
        <w:rPr>
          <w:rFonts w:ascii="Times New Roman" w:hAnsi="Times New Roman" w:cs="Times New Roman"/>
          <w:color w:val="000000" w:themeColor="text1"/>
          <w:sz w:val="28"/>
          <w:szCs w:val="28"/>
        </w:rPr>
        <w:t>•</w:t>
      </w:r>
      <w:r w:rsidRPr="00736AD0">
        <w:rPr>
          <w:rFonts w:ascii="Times New Roman" w:hAnsi="Times New Roman" w:cs="Times New Roman"/>
          <w:color w:val="000000" w:themeColor="text1"/>
          <w:sz w:val="28"/>
          <w:szCs w:val="28"/>
        </w:rPr>
        <w:tab/>
        <w:t>It reminds us of what happened in Bethlehem when the Lord came the first time, and it points toward the day when He will come again.</w:t>
      </w:r>
    </w:p>
    <w:p w14:paraId="735F5011" w14:textId="77777777" w:rsidR="00736AD0" w:rsidRPr="00736AD0" w:rsidRDefault="00736AD0" w:rsidP="00736AD0">
      <w:pPr>
        <w:spacing w:after="0" w:line="240" w:lineRule="auto"/>
        <w:rPr>
          <w:rFonts w:ascii="Times New Roman" w:hAnsi="Times New Roman" w:cs="Times New Roman"/>
          <w:color w:val="000000" w:themeColor="text1"/>
          <w:sz w:val="28"/>
          <w:szCs w:val="28"/>
        </w:rPr>
      </w:pPr>
    </w:p>
    <w:p w14:paraId="12A9FD47" w14:textId="1F783530" w:rsidR="00430BDC" w:rsidRPr="00736AD0" w:rsidRDefault="00430BDC" w:rsidP="00736AD0">
      <w:pPr>
        <w:spacing w:after="0" w:line="240" w:lineRule="auto"/>
        <w:rPr>
          <w:rFonts w:ascii="Times New Roman" w:hAnsi="Times New Roman" w:cs="Times New Roman"/>
          <w:color w:val="000000" w:themeColor="text1"/>
          <w:sz w:val="28"/>
          <w:szCs w:val="28"/>
        </w:rPr>
      </w:pPr>
      <w:r w:rsidRPr="00736AD0">
        <w:rPr>
          <w:rFonts w:ascii="Times New Roman" w:hAnsi="Times New Roman" w:cs="Times New Roman"/>
          <w:color w:val="000000" w:themeColor="text1"/>
          <w:sz w:val="28"/>
          <w:szCs w:val="28"/>
        </w:rPr>
        <w:t>God’s promise to send the Messiah was fulfilled when Jesus was born and laid in a manger in Bethlehem; but it was also fulfilled when Jesus went to the cross and died for our sins. In Genesis 3:15 God said, “And I will put enmity between thee and the woman, and between thy seed and her seed; it shall bruise thy head, and thou shalt bruise his heel.” The Savior came. The King entered the world. The light shined in the darkness.</w:t>
      </w:r>
      <w:r w:rsidR="00736AD0" w:rsidRPr="00736AD0">
        <w:rPr>
          <w:rFonts w:ascii="Times New Roman" w:hAnsi="Times New Roman" w:cs="Times New Roman"/>
          <w:color w:val="000000" w:themeColor="text1"/>
          <w:sz w:val="28"/>
          <w:szCs w:val="28"/>
        </w:rPr>
        <w:t xml:space="preserve"> </w:t>
      </w:r>
      <w:r w:rsidRPr="00736AD0">
        <w:rPr>
          <w:rFonts w:ascii="Times New Roman" w:hAnsi="Times New Roman" w:cs="Times New Roman"/>
          <w:color w:val="000000" w:themeColor="text1"/>
          <w:sz w:val="28"/>
          <w:szCs w:val="28"/>
        </w:rPr>
        <w:t>The joy announced by the angels was real because God kept His word. Joy belongs to the world because the Lord has come. The earth is called to receive its King. Every heart is called to make room for Him. His rule over the earth is marked by truth and grace.</w:t>
      </w:r>
    </w:p>
    <w:p w14:paraId="2269A23F" w14:textId="77777777" w:rsidR="00736AD0" w:rsidRPr="00736AD0" w:rsidRDefault="00736AD0" w:rsidP="00736AD0">
      <w:pPr>
        <w:spacing w:after="0" w:line="240" w:lineRule="auto"/>
        <w:rPr>
          <w:rFonts w:ascii="Times New Roman" w:hAnsi="Times New Roman" w:cs="Times New Roman"/>
          <w:color w:val="000000" w:themeColor="text1"/>
          <w:sz w:val="28"/>
          <w:szCs w:val="28"/>
        </w:rPr>
      </w:pPr>
    </w:p>
    <w:p w14:paraId="6CCB4713" w14:textId="67F1CF14" w:rsidR="00430BDC" w:rsidRPr="00736AD0" w:rsidRDefault="00430BDC" w:rsidP="00736AD0">
      <w:pPr>
        <w:spacing w:after="0" w:line="240" w:lineRule="auto"/>
        <w:rPr>
          <w:rFonts w:ascii="Times New Roman" w:hAnsi="Times New Roman" w:cs="Times New Roman"/>
          <w:color w:val="000000" w:themeColor="text1"/>
          <w:sz w:val="28"/>
          <w:szCs w:val="28"/>
        </w:rPr>
      </w:pPr>
      <w:r w:rsidRPr="00736AD0">
        <w:rPr>
          <w:rFonts w:ascii="Times New Roman" w:hAnsi="Times New Roman" w:cs="Times New Roman"/>
          <w:color w:val="000000" w:themeColor="text1"/>
          <w:sz w:val="28"/>
          <w:szCs w:val="28"/>
        </w:rPr>
        <w:t>But the hymn also points us forward. Psalm 98 looks to a day when the Lord comes in power and judges the world in righteousness.</w:t>
      </w:r>
      <w:r w:rsidR="00736AD0" w:rsidRPr="00736AD0">
        <w:rPr>
          <w:rFonts w:ascii="Times New Roman" w:hAnsi="Times New Roman" w:cs="Times New Roman"/>
          <w:color w:val="000000" w:themeColor="text1"/>
          <w:sz w:val="28"/>
          <w:szCs w:val="28"/>
        </w:rPr>
        <w:t xml:space="preserve"> </w:t>
      </w:r>
      <w:r w:rsidRPr="00736AD0">
        <w:rPr>
          <w:rFonts w:ascii="Times New Roman" w:hAnsi="Times New Roman" w:cs="Times New Roman"/>
          <w:color w:val="000000" w:themeColor="text1"/>
          <w:sz w:val="28"/>
          <w:szCs w:val="28"/>
        </w:rPr>
        <w:t>Philippians 2:10–11</w:t>
      </w:r>
      <w:r w:rsidR="00736AD0" w:rsidRPr="00736AD0">
        <w:rPr>
          <w:rFonts w:ascii="Times New Roman" w:hAnsi="Times New Roman" w:cs="Times New Roman"/>
          <w:color w:val="000000" w:themeColor="text1"/>
          <w:sz w:val="28"/>
          <w:szCs w:val="28"/>
        </w:rPr>
        <w:t xml:space="preserve"> -</w:t>
      </w:r>
      <w:r w:rsidRPr="00736AD0">
        <w:rPr>
          <w:rFonts w:ascii="Times New Roman" w:hAnsi="Times New Roman" w:cs="Times New Roman"/>
          <w:color w:val="000000" w:themeColor="text1"/>
          <w:sz w:val="28"/>
          <w:szCs w:val="28"/>
        </w:rPr>
        <w:t>That at the name of Jesus every knee should bow, of</w:t>
      </w:r>
      <w:r w:rsidRPr="00736AD0">
        <w:rPr>
          <w:rFonts w:ascii="Times New Roman" w:hAnsi="Times New Roman" w:cs="Times New Roman"/>
          <w:i/>
          <w:iCs/>
          <w:color w:val="000000" w:themeColor="text1"/>
          <w:sz w:val="28"/>
          <w:szCs w:val="28"/>
        </w:rPr>
        <w:t xml:space="preserve"> things</w:t>
      </w:r>
      <w:r w:rsidRPr="00736AD0">
        <w:rPr>
          <w:rFonts w:ascii="Times New Roman" w:hAnsi="Times New Roman" w:cs="Times New Roman"/>
          <w:color w:val="000000" w:themeColor="text1"/>
          <w:sz w:val="28"/>
          <w:szCs w:val="28"/>
        </w:rPr>
        <w:t xml:space="preserve"> in heaven, and</w:t>
      </w:r>
      <w:r w:rsidRPr="00736AD0">
        <w:rPr>
          <w:rFonts w:ascii="Times New Roman" w:hAnsi="Times New Roman" w:cs="Times New Roman"/>
          <w:i/>
          <w:iCs/>
          <w:color w:val="000000" w:themeColor="text1"/>
          <w:sz w:val="28"/>
          <w:szCs w:val="28"/>
        </w:rPr>
        <w:t xml:space="preserve"> things</w:t>
      </w:r>
      <w:r w:rsidRPr="00736AD0">
        <w:rPr>
          <w:rFonts w:ascii="Times New Roman" w:hAnsi="Times New Roman" w:cs="Times New Roman"/>
          <w:color w:val="000000" w:themeColor="text1"/>
          <w:sz w:val="28"/>
          <w:szCs w:val="28"/>
        </w:rPr>
        <w:t xml:space="preserve"> in earth, and</w:t>
      </w:r>
      <w:r w:rsidRPr="00736AD0">
        <w:rPr>
          <w:rFonts w:ascii="Times New Roman" w:hAnsi="Times New Roman" w:cs="Times New Roman"/>
          <w:i/>
          <w:iCs/>
          <w:color w:val="000000" w:themeColor="text1"/>
          <w:sz w:val="28"/>
          <w:szCs w:val="28"/>
        </w:rPr>
        <w:t xml:space="preserve"> things</w:t>
      </w:r>
      <w:r w:rsidRPr="00736AD0">
        <w:rPr>
          <w:rFonts w:ascii="Times New Roman" w:hAnsi="Times New Roman" w:cs="Times New Roman"/>
          <w:color w:val="000000" w:themeColor="text1"/>
          <w:sz w:val="28"/>
          <w:szCs w:val="28"/>
        </w:rPr>
        <w:t xml:space="preserve"> under the earth; </w:t>
      </w:r>
      <w:r w:rsidRPr="00736AD0">
        <w:rPr>
          <w:rFonts w:ascii="Times New Roman" w:hAnsi="Times New Roman" w:cs="Times New Roman"/>
          <w:color w:val="000000" w:themeColor="text1"/>
          <w:sz w:val="28"/>
          <w:szCs w:val="28"/>
          <w:vertAlign w:val="superscript"/>
        </w:rPr>
        <w:t>11</w:t>
      </w:r>
      <w:r w:rsidRPr="00736AD0">
        <w:rPr>
          <w:rFonts w:ascii="Times New Roman" w:hAnsi="Times New Roman" w:cs="Times New Roman"/>
          <w:color w:val="000000" w:themeColor="text1"/>
          <w:sz w:val="28"/>
          <w:szCs w:val="28"/>
        </w:rPr>
        <w:t xml:space="preserve"> And</w:t>
      </w:r>
      <w:r w:rsidRPr="00736AD0">
        <w:rPr>
          <w:rFonts w:ascii="Times New Roman" w:hAnsi="Times New Roman" w:cs="Times New Roman"/>
          <w:i/>
          <w:iCs/>
          <w:color w:val="000000" w:themeColor="text1"/>
          <w:sz w:val="28"/>
          <w:szCs w:val="28"/>
        </w:rPr>
        <w:t xml:space="preserve"> that</w:t>
      </w:r>
      <w:r w:rsidRPr="00736AD0">
        <w:rPr>
          <w:rFonts w:ascii="Times New Roman" w:hAnsi="Times New Roman" w:cs="Times New Roman"/>
          <w:color w:val="000000" w:themeColor="text1"/>
          <w:sz w:val="28"/>
          <w:szCs w:val="28"/>
        </w:rPr>
        <w:t xml:space="preserve"> every tongue should confess that Jesus Christ</w:t>
      </w:r>
      <w:r w:rsidRPr="00736AD0">
        <w:rPr>
          <w:rFonts w:ascii="Times New Roman" w:hAnsi="Times New Roman" w:cs="Times New Roman"/>
          <w:i/>
          <w:iCs/>
          <w:color w:val="000000" w:themeColor="text1"/>
          <w:sz w:val="28"/>
          <w:szCs w:val="28"/>
        </w:rPr>
        <w:t xml:space="preserve"> is</w:t>
      </w:r>
      <w:r w:rsidRPr="00736AD0">
        <w:rPr>
          <w:rFonts w:ascii="Times New Roman" w:hAnsi="Times New Roman" w:cs="Times New Roman"/>
          <w:color w:val="000000" w:themeColor="text1"/>
          <w:sz w:val="28"/>
          <w:szCs w:val="28"/>
        </w:rPr>
        <w:t xml:space="preserve"> Lord, to the glory of God the Father.</w:t>
      </w:r>
      <w:r w:rsidR="00736AD0" w:rsidRPr="00736AD0">
        <w:rPr>
          <w:rFonts w:ascii="Times New Roman" w:hAnsi="Times New Roman" w:cs="Times New Roman"/>
          <w:color w:val="000000" w:themeColor="text1"/>
          <w:sz w:val="28"/>
          <w:szCs w:val="28"/>
        </w:rPr>
        <w:t xml:space="preserve"> </w:t>
      </w:r>
      <w:r w:rsidRPr="00736AD0">
        <w:rPr>
          <w:rFonts w:ascii="Times New Roman" w:hAnsi="Times New Roman" w:cs="Times New Roman"/>
          <w:color w:val="000000" w:themeColor="text1"/>
          <w:sz w:val="28"/>
          <w:szCs w:val="28"/>
        </w:rPr>
        <w:t>Revelation 11:15</w:t>
      </w:r>
      <w:r w:rsidR="00736AD0" w:rsidRPr="00736AD0">
        <w:rPr>
          <w:rFonts w:ascii="Times New Roman" w:hAnsi="Times New Roman" w:cs="Times New Roman"/>
          <w:color w:val="000000" w:themeColor="text1"/>
          <w:sz w:val="28"/>
          <w:szCs w:val="28"/>
          <w:vertAlign w:val="superscript"/>
        </w:rPr>
        <w:t xml:space="preserve"> </w:t>
      </w:r>
      <w:r w:rsidRPr="00736AD0">
        <w:rPr>
          <w:rFonts w:ascii="Times New Roman" w:hAnsi="Times New Roman" w:cs="Times New Roman"/>
          <w:color w:val="000000" w:themeColor="text1"/>
          <w:sz w:val="28"/>
          <w:szCs w:val="28"/>
        </w:rPr>
        <w:t xml:space="preserve">And the seventh angel sounded; and there were great voices in heaven, saying, </w:t>
      </w:r>
      <w:proofErr w:type="gramStart"/>
      <w:r w:rsidRPr="00736AD0">
        <w:rPr>
          <w:rFonts w:ascii="Times New Roman" w:hAnsi="Times New Roman" w:cs="Times New Roman"/>
          <w:color w:val="000000" w:themeColor="text1"/>
          <w:sz w:val="28"/>
          <w:szCs w:val="28"/>
        </w:rPr>
        <w:t>The</w:t>
      </w:r>
      <w:proofErr w:type="gramEnd"/>
      <w:r w:rsidRPr="00736AD0">
        <w:rPr>
          <w:rFonts w:ascii="Times New Roman" w:hAnsi="Times New Roman" w:cs="Times New Roman"/>
          <w:color w:val="000000" w:themeColor="text1"/>
          <w:sz w:val="28"/>
          <w:szCs w:val="28"/>
        </w:rPr>
        <w:t xml:space="preserve"> kingdoms of this world are become</w:t>
      </w:r>
      <w:r w:rsidRPr="00736AD0">
        <w:rPr>
          <w:rFonts w:ascii="Times New Roman" w:hAnsi="Times New Roman" w:cs="Times New Roman"/>
          <w:i/>
          <w:iCs/>
          <w:color w:val="000000" w:themeColor="text1"/>
          <w:sz w:val="28"/>
          <w:szCs w:val="28"/>
        </w:rPr>
        <w:t xml:space="preserve"> the kingdoms</w:t>
      </w:r>
      <w:r w:rsidRPr="00736AD0">
        <w:rPr>
          <w:rFonts w:ascii="Times New Roman" w:hAnsi="Times New Roman" w:cs="Times New Roman"/>
          <w:color w:val="000000" w:themeColor="text1"/>
          <w:sz w:val="28"/>
          <w:szCs w:val="28"/>
        </w:rPr>
        <w:t xml:space="preserve"> of our Lord, and of his Christ; and he shall reign </w:t>
      </w:r>
      <w:proofErr w:type="gramStart"/>
      <w:r w:rsidRPr="00736AD0">
        <w:rPr>
          <w:rFonts w:ascii="Times New Roman" w:hAnsi="Times New Roman" w:cs="Times New Roman"/>
          <w:color w:val="000000" w:themeColor="text1"/>
          <w:sz w:val="28"/>
          <w:szCs w:val="28"/>
        </w:rPr>
        <w:t>for ever and ever</w:t>
      </w:r>
      <w:proofErr w:type="gramEnd"/>
      <w:r w:rsidRPr="00736AD0">
        <w:rPr>
          <w:rFonts w:ascii="Times New Roman" w:hAnsi="Times New Roman" w:cs="Times New Roman"/>
          <w:color w:val="000000" w:themeColor="text1"/>
          <w:sz w:val="28"/>
          <w:szCs w:val="28"/>
        </w:rPr>
        <w:t>.</w:t>
      </w:r>
      <w:r w:rsidR="00736AD0" w:rsidRPr="00736AD0">
        <w:rPr>
          <w:rFonts w:ascii="Times New Roman" w:hAnsi="Times New Roman" w:cs="Times New Roman"/>
          <w:color w:val="000000" w:themeColor="text1"/>
          <w:sz w:val="28"/>
          <w:szCs w:val="28"/>
        </w:rPr>
        <w:t xml:space="preserve"> </w:t>
      </w:r>
      <w:r w:rsidRPr="00736AD0">
        <w:rPr>
          <w:rFonts w:ascii="Times New Roman" w:hAnsi="Times New Roman" w:cs="Times New Roman"/>
          <w:color w:val="000000" w:themeColor="text1"/>
          <w:sz w:val="28"/>
          <w:szCs w:val="28"/>
        </w:rPr>
        <w:t xml:space="preserve">These verses point to a future event when Christ’s authority will be recognized by all the world. </w:t>
      </w:r>
    </w:p>
    <w:p w14:paraId="2535C468" w14:textId="77777777" w:rsidR="00736AD0" w:rsidRPr="00736AD0" w:rsidRDefault="00736AD0" w:rsidP="00736AD0">
      <w:pPr>
        <w:spacing w:after="0" w:line="240" w:lineRule="auto"/>
        <w:rPr>
          <w:rFonts w:ascii="Times New Roman" w:hAnsi="Times New Roman" w:cs="Times New Roman"/>
          <w:b/>
          <w:bCs/>
          <w:color w:val="000000" w:themeColor="text1"/>
          <w:sz w:val="28"/>
          <w:szCs w:val="28"/>
        </w:rPr>
      </w:pPr>
    </w:p>
    <w:p w14:paraId="4D728934" w14:textId="12E0457E" w:rsidR="00430BDC" w:rsidRPr="00736AD0" w:rsidRDefault="00430BDC" w:rsidP="00736AD0">
      <w:pPr>
        <w:pBdr>
          <w:bottom w:val="single" w:sz="4" w:space="1" w:color="auto"/>
        </w:pBdr>
        <w:spacing w:line="240" w:lineRule="auto"/>
        <w:rPr>
          <w:rFonts w:ascii="Times New Roman" w:hAnsi="Times New Roman" w:cs="Times New Roman"/>
          <w:color w:val="000000" w:themeColor="text1"/>
          <w:sz w:val="28"/>
          <w:szCs w:val="28"/>
        </w:rPr>
      </w:pPr>
      <w:r w:rsidRPr="00736AD0">
        <w:rPr>
          <w:rFonts w:ascii="Times New Roman" w:hAnsi="Times New Roman" w:cs="Times New Roman"/>
          <w:b/>
          <w:bCs/>
          <w:color w:val="000000" w:themeColor="text1"/>
          <w:sz w:val="28"/>
          <w:szCs w:val="28"/>
        </w:rPr>
        <w:lastRenderedPageBreak/>
        <w:t>Joy to the World teaches us to look at both events.</w:t>
      </w:r>
    </w:p>
    <w:p w14:paraId="3E067FE9" w14:textId="77777777" w:rsidR="00430BDC" w:rsidRPr="00736AD0" w:rsidRDefault="00430BDC" w:rsidP="00736AD0">
      <w:pPr>
        <w:spacing w:after="0" w:line="240" w:lineRule="auto"/>
        <w:ind w:left="360" w:hanging="360"/>
        <w:rPr>
          <w:rFonts w:ascii="Times New Roman" w:hAnsi="Times New Roman" w:cs="Times New Roman"/>
          <w:color w:val="000000" w:themeColor="text1"/>
          <w:sz w:val="28"/>
          <w:szCs w:val="28"/>
        </w:rPr>
      </w:pPr>
      <w:r w:rsidRPr="00736AD0">
        <w:rPr>
          <w:rFonts w:ascii="Times New Roman" w:hAnsi="Times New Roman" w:cs="Times New Roman"/>
          <w:color w:val="000000" w:themeColor="text1"/>
          <w:sz w:val="28"/>
          <w:szCs w:val="28"/>
        </w:rPr>
        <w:t>•</w:t>
      </w:r>
      <w:r w:rsidRPr="00736AD0">
        <w:rPr>
          <w:rFonts w:ascii="Times New Roman" w:hAnsi="Times New Roman" w:cs="Times New Roman"/>
          <w:color w:val="000000" w:themeColor="text1"/>
          <w:sz w:val="28"/>
          <w:szCs w:val="28"/>
        </w:rPr>
        <w:tab/>
        <w:t xml:space="preserve">We look at Bethlehem and see the Savior who came in humility. </w:t>
      </w:r>
    </w:p>
    <w:p w14:paraId="1A65D654" w14:textId="77777777" w:rsidR="00430BDC" w:rsidRPr="00736AD0" w:rsidRDefault="00430BDC" w:rsidP="00736AD0">
      <w:pPr>
        <w:spacing w:after="0" w:line="240" w:lineRule="auto"/>
        <w:ind w:left="360" w:hanging="360"/>
        <w:rPr>
          <w:rFonts w:ascii="Times New Roman" w:hAnsi="Times New Roman" w:cs="Times New Roman"/>
          <w:color w:val="000000" w:themeColor="text1"/>
          <w:sz w:val="28"/>
          <w:szCs w:val="28"/>
        </w:rPr>
      </w:pPr>
      <w:r w:rsidRPr="00736AD0">
        <w:rPr>
          <w:rFonts w:ascii="Times New Roman" w:hAnsi="Times New Roman" w:cs="Times New Roman"/>
          <w:color w:val="000000" w:themeColor="text1"/>
          <w:sz w:val="28"/>
          <w:szCs w:val="28"/>
        </w:rPr>
        <w:t>•</w:t>
      </w:r>
      <w:r w:rsidRPr="00736AD0">
        <w:rPr>
          <w:rFonts w:ascii="Times New Roman" w:hAnsi="Times New Roman" w:cs="Times New Roman"/>
          <w:color w:val="000000" w:themeColor="text1"/>
          <w:sz w:val="28"/>
          <w:szCs w:val="28"/>
        </w:rPr>
        <w:tab/>
        <w:t xml:space="preserve">We look at His return and see the King who will come in glory. </w:t>
      </w:r>
    </w:p>
    <w:p w14:paraId="48452045" w14:textId="5E6023DD" w:rsidR="00430BDC" w:rsidRDefault="00430BDC" w:rsidP="00736AD0">
      <w:pPr>
        <w:spacing w:after="0" w:line="240" w:lineRule="auto"/>
        <w:rPr>
          <w:rFonts w:ascii="Times New Roman" w:hAnsi="Times New Roman" w:cs="Times New Roman"/>
          <w:color w:val="000000" w:themeColor="text1"/>
          <w:sz w:val="28"/>
          <w:szCs w:val="28"/>
        </w:rPr>
      </w:pPr>
      <w:r w:rsidRPr="00736AD0">
        <w:rPr>
          <w:rFonts w:ascii="Times New Roman" w:hAnsi="Times New Roman" w:cs="Times New Roman"/>
          <w:color w:val="000000" w:themeColor="text1"/>
          <w:sz w:val="28"/>
          <w:szCs w:val="28"/>
        </w:rPr>
        <w:t xml:space="preserve">And our present responsibility is to receive Him in faith and obedience; then we are to share this good news with the rest of the world. </w:t>
      </w:r>
    </w:p>
    <w:p w14:paraId="4F566973" w14:textId="77777777" w:rsidR="00736AD0" w:rsidRDefault="00736AD0" w:rsidP="00736AD0">
      <w:pPr>
        <w:spacing w:after="0" w:line="240" w:lineRule="auto"/>
        <w:rPr>
          <w:rFonts w:ascii="Times New Roman" w:hAnsi="Times New Roman" w:cs="Times New Roman"/>
          <w:color w:val="000000" w:themeColor="text1"/>
          <w:sz w:val="28"/>
          <w:szCs w:val="28"/>
        </w:rPr>
      </w:pPr>
    </w:p>
    <w:p w14:paraId="120BC1E4" w14:textId="77777777" w:rsidR="00736AD0" w:rsidRPr="00736AD0" w:rsidRDefault="00736AD0" w:rsidP="00736AD0">
      <w:pPr>
        <w:spacing w:after="0" w:line="240" w:lineRule="auto"/>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s="Times New Roman"/>
          <w:color w:val="000000" w:themeColor="text1"/>
          <w:sz w:val="28"/>
          <w:szCs w:val="28"/>
        </w:rPr>
        <w:t>________________________________________________________________________________________________________________________________________________________________________________________________________________________</w:t>
      </w:r>
    </w:p>
    <w:p w14:paraId="4A2F00F6" w14:textId="77777777" w:rsidR="00736AD0" w:rsidRPr="00736AD0" w:rsidRDefault="00736AD0" w:rsidP="00736AD0">
      <w:pPr>
        <w:spacing w:after="0" w:line="240" w:lineRule="auto"/>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________________________________________________________________________________________________________________________________________________________________________________________________________________________</w:t>
      </w:r>
    </w:p>
    <w:p w14:paraId="0844CA04" w14:textId="77777777" w:rsidR="00736AD0" w:rsidRPr="00736AD0" w:rsidRDefault="00736AD0" w:rsidP="00736AD0">
      <w:pPr>
        <w:spacing w:after="0" w:line="240" w:lineRule="auto"/>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________________________________________________________________________________________________________________________________________________________________________________________________________________________</w:t>
      </w:r>
    </w:p>
    <w:p w14:paraId="5206BD77" w14:textId="77777777" w:rsidR="00736AD0" w:rsidRPr="00736AD0" w:rsidRDefault="00736AD0" w:rsidP="00736AD0">
      <w:pPr>
        <w:spacing w:after="0" w:line="240" w:lineRule="auto"/>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________________________________________________________________________________________________________________________________________________________________________________________________________________________</w:t>
      </w:r>
    </w:p>
    <w:p w14:paraId="679F590B" w14:textId="77777777" w:rsidR="00736AD0" w:rsidRPr="00736AD0" w:rsidRDefault="00736AD0" w:rsidP="00736AD0">
      <w:pPr>
        <w:spacing w:after="0" w:line="240" w:lineRule="auto"/>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________________________________________________________________________________________________________________________________________________________________________________________________________________________</w:t>
      </w:r>
    </w:p>
    <w:p w14:paraId="6727DA87" w14:textId="77777777" w:rsidR="00736AD0" w:rsidRPr="00736AD0" w:rsidRDefault="00736AD0" w:rsidP="00736AD0">
      <w:pPr>
        <w:spacing w:after="0" w:line="240" w:lineRule="auto"/>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________________________________________________________________________________________________________________________________________________________________________________________________________________________</w:t>
      </w:r>
    </w:p>
    <w:p w14:paraId="7EF75D95" w14:textId="77777777" w:rsidR="00736AD0" w:rsidRPr="00736AD0" w:rsidRDefault="00736AD0" w:rsidP="00736AD0">
      <w:pPr>
        <w:spacing w:after="0" w:line="240" w:lineRule="auto"/>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________________________________________________________________________________________________________________________________________________________________________________________________________________________</w:t>
      </w:r>
    </w:p>
    <w:p w14:paraId="72CE1696" w14:textId="77777777" w:rsidR="00736AD0" w:rsidRPr="00736AD0" w:rsidRDefault="00736AD0" w:rsidP="00736AD0">
      <w:pPr>
        <w:spacing w:after="0" w:line="240" w:lineRule="auto"/>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________________________________________________________________________________________________________________________________________________________________________________________________________________________</w:t>
      </w:r>
    </w:p>
    <w:p w14:paraId="67456343" w14:textId="77777777" w:rsidR="00736AD0" w:rsidRPr="00736AD0" w:rsidRDefault="00736AD0" w:rsidP="00736AD0">
      <w:pPr>
        <w:spacing w:after="0" w:line="240" w:lineRule="auto"/>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________________________________________________________________________________________________________________________________________________________________________________________________________________________</w:t>
      </w:r>
    </w:p>
    <w:p w14:paraId="5B7EDAB2" w14:textId="09A24DC7" w:rsidR="00736AD0" w:rsidRPr="00736AD0" w:rsidRDefault="00736AD0" w:rsidP="00736AD0">
      <w:pPr>
        <w:spacing w:after="0" w:line="240" w:lineRule="auto"/>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________________________________________________________________________________________________________________________________________________________________________________________________________________________</w:t>
      </w:r>
    </w:p>
    <w:sectPr w:rsidR="00736AD0" w:rsidRPr="00736AD0" w:rsidSect="00736AD0">
      <w:type w:val="continuous"/>
      <w:pgSz w:w="12240" w:h="15840"/>
      <w:pgMar w:top="1440" w:right="1080" w:bottom="1440" w:left="1080" w:header="720" w:footer="720" w:gutter="0"/>
      <w:pgBorders w:offsetFrom="page">
        <w:top w:val="single" w:sz="4" w:space="24" w:color="auto"/>
        <w:left w:val="single" w:sz="4" w:space="24" w:color="auto"/>
        <w:bottom w:val="single" w:sz="4" w:space="24" w:color="auto"/>
        <w:right w:val="single" w:sz="4" w:space="24" w:color="auto"/>
      </w:pgBorders>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70A505" w14:textId="77777777" w:rsidR="00074235" w:rsidRDefault="00074235" w:rsidP="00430BDC">
      <w:pPr>
        <w:spacing w:after="0" w:line="240" w:lineRule="auto"/>
      </w:pPr>
      <w:r>
        <w:separator/>
      </w:r>
    </w:p>
  </w:endnote>
  <w:endnote w:type="continuationSeparator" w:id="0">
    <w:p w14:paraId="51AA853B" w14:textId="77777777" w:rsidR="00074235" w:rsidRDefault="00074235" w:rsidP="00430B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5E085D" w14:textId="77777777" w:rsidR="00736AD0" w:rsidRDefault="00736AD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BACF1E" w14:textId="77777777" w:rsidR="00736AD0" w:rsidRDefault="00736AD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E3216D" w14:textId="77777777" w:rsidR="00736AD0" w:rsidRDefault="00736AD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FE707C" w14:textId="77777777" w:rsidR="00074235" w:rsidRDefault="00074235" w:rsidP="00430BDC">
      <w:pPr>
        <w:spacing w:after="0" w:line="240" w:lineRule="auto"/>
      </w:pPr>
      <w:r>
        <w:separator/>
      </w:r>
    </w:p>
  </w:footnote>
  <w:footnote w:type="continuationSeparator" w:id="0">
    <w:p w14:paraId="2075D4EA" w14:textId="77777777" w:rsidR="00074235" w:rsidRDefault="00074235" w:rsidP="00430BD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772AB1" w14:textId="77777777" w:rsidR="00736AD0" w:rsidRDefault="00736AD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6E3FB8" w14:textId="31503D3D" w:rsidR="00430BDC" w:rsidRPr="00736AD0" w:rsidRDefault="00430BDC" w:rsidP="00736AD0">
    <w:pPr>
      <w:pStyle w:val="Heading1"/>
      <w:spacing w:before="160" w:after="160"/>
      <w:jc w:val="center"/>
      <w:rPr>
        <w:rFonts w:ascii="Times New Roman" w:hAnsi="Times New Roman" w:cs="Times New Roman"/>
        <w:b/>
        <w:bCs/>
        <w:sz w:val="28"/>
        <w:szCs w:val="28"/>
      </w:rPr>
    </w:pPr>
    <w:r w:rsidRPr="00736AD0">
      <w:rPr>
        <w:rFonts w:ascii="Times New Roman" w:hAnsi="Times New Roman" w:cs="Times New Roman"/>
        <w:b/>
        <w:bCs/>
        <w:sz w:val="28"/>
        <w:szCs w:val="28"/>
      </w:rPr>
      <w:t xml:space="preserve">Christmas Caroling: </w:t>
    </w:r>
    <w:r w:rsidR="00736AD0" w:rsidRPr="00736AD0">
      <w:rPr>
        <w:rFonts w:ascii="Times New Roman" w:hAnsi="Times New Roman" w:cs="Times New Roman"/>
        <w:b/>
        <w:bCs/>
        <w:sz w:val="28"/>
        <w:szCs w:val="28"/>
      </w:rPr>
      <w:t xml:space="preserve"> </w:t>
    </w:r>
    <w:r w:rsidRPr="00736AD0">
      <w:rPr>
        <w:rFonts w:ascii="Times New Roman" w:hAnsi="Times New Roman" w:cs="Times New Roman"/>
        <w:b/>
        <w:bCs/>
        <w:sz w:val="28"/>
        <w:szCs w:val="28"/>
      </w:rPr>
      <w:t xml:space="preserve">Sermon 1: Joy to the World: </w:t>
    </w:r>
    <w:r w:rsidR="00736AD0" w:rsidRPr="00736AD0">
      <w:rPr>
        <w:rFonts w:ascii="Times New Roman" w:hAnsi="Times New Roman" w:cs="Times New Roman"/>
        <w:b/>
        <w:bCs/>
        <w:sz w:val="28"/>
        <w:szCs w:val="28"/>
      </w:rPr>
      <w:tab/>
    </w:r>
    <w:r w:rsidR="00736AD0" w:rsidRPr="00736AD0">
      <w:rPr>
        <w:rFonts w:ascii="Times New Roman" w:hAnsi="Times New Roman" w:cs="Times New Roman"/>
        <w:b/>
        <w:bCs/>
        <w:sz w:val="28"/>
        <w:szCs w:val="28"/>
      </w:rPr>
      <w:tab/>
    </w:r>
    <w:r w:rsidR="00736AD0" w:rsidRPr="00736AD0">
      <w:rPr>
        <w:rFonts w:ascii="Times New Roman" w:hAnsi="Times New Roman" w:cs="Times New Roman"/>
        <w:b/>
        <w:bCs/>
        <w:sz w:val="28"/>
        <w:szCs w:val="28"/>
      </w:rPr>
      <w:tab/>
    </w:r>
    <w:r w:rsidRPr="00736AD0">
      <w:rPr>
        <w:rFonts w:ascii="Times New Roman" w:hAnsi="Times New Roman" w:cs="Times New Roman"/>
        <w:b/>
        <w:bCs/>
        <w:sz w:val="28"/>
        <w:szCs w:val="28"/>
      </w:rPr>
      <w:t>Nov 30, 2025</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E11E90" w14:textId="77777777" w:rsidR="00736AD0" w:rsidRDefault="00736AD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0BDC"/>
    <w:rsid w:val="00074235"/>
    <w:rsid w:val="001E7ECD"/>
    <w:rsid w:val="0021076D"/>
    <w:rsid w:val="00430BDC"/>
    <w:rsid w:val="00554BEF"/>
    <w:rsid w:val="00736AD0"/>
    <w:rsid w:val="009577A1"/>
    <w:rsid w:val="00BE469E"/>
    <w:rsid w:val="00EF17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031DA7"/>
  <w15:chartTrackingRefBased/>
  <w15:docId w15:val="{BC71FE91-64A4-894F-8942-ABB9A06C12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30BD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30BD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430BD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30BD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30BD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30BD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30BD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30BD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30BD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30BD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30BD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430BD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30BD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30BD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30BD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30BD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30BD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30BDC"/>
    <w:rPr>
      <w:rFonts w:eastAsiaTheme="majorEastAsia" w:cstheme="majorBidi"/>
      <w:color w:val="272727" w:themeColor="text1" w:themeTint="D8"/>
    </w:rPr>
  </w:style>
  <w:style w:type="paragraph" w:styleId="Title">
    <w:name w:val="Title"/>
    <w:basedOn w:val="Normal"/>
    <w:next w:val="Normal"/>
    <w:link w:val="TitleChar"/>
    <w:uiPriority w:val="10"/>
    <w:qFormat/>
    <w:rsid w:val="00430BD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30BD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30BD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30BD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30BDC"/>
    <w:pPr>
      <w:spacing w:before="160"/>
      <w:jc w:val="center"/>
    </w:pPr>
    <w:rPr>
      <w:i/>
      <w:iCs/>
      <w:color w:val="404040" w:themeColor="text1" w:themeTint="BF"/>
    </w:rPr>
  </w:style>
  <w:style w:type="character" w:customStyle="1" w:styleId="QuoteChar">
    <w:name w:val="Quote Char"/>
    <w:basedOn w:val="DefaultParagraphFont"/>
    <w:link w:val="Quote"/>
    <w:uiPriority w:val="29"/>
    <w:rsid w:val="00430BDC"/>
    <w:rPr>
      <w:i/>
      <w:iCs/>
      <w:color w:val="404040" w:themeColor="text1" w:themeTint="BF"/>
    </w:rPr>
  </w:style>
  <w:style w:type="paragraph" w:styleId="ListParagraph">
    <w:name w:val="List Paragraph"/>
    <w:basedOn w:val="Normal"/>
    <w:uiPriority w:val="34"/>
    <w:qFormat/>
    <w:rsid w:val="00430BDC"/>
    <w:pPr>
      <w:ind w:left="720"/>
      <w:contextualSpacing/>
    </w:pPr>
  </w:style>
  <w:style w:type="character" w:styleId="IntenseEmphasis">
    <w:name w:val="Intense Emphasis"/>
    <w:basedOn w:val="DefaultParagraphFont"/>
    <w:uiPriority w:val="21"/>
    <w:qFormat/>
    <w:rsid w:val="00430BDC"/>
    <w:rPr>
      <w:i/>
      <w:iCs/>
      <w:color w:val="0F4761" w:themeColor="accent1" w:themeShade="BF"/>
    </w:rPr>
  </w:style>
  <w:style w:type="paragraph" w:styleId="IntenseQuote">
    <w:name w:val="Intense Quote"/>
    <w:basedOn w:val="Normal"/>
    <w:next w:val="Normal"/>
    <w:link w:val="IntenseQuoteChar"/>
    <w:uiPriority w:val="30"/>
    <w:qFormat/>
    <w:rsid w:val="00430BD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30BDC"/>
    <w:rPr>
      <w:i/>
      <w:iCs/>
      <w:color w:val="0F4761" w:themeColor="accent1" w:themeShade="BF"/>
    </w:rPr>
  </w:style>
  <w:style w:type="character" w:styleId="IntenseReference">
    <w:name w:val="Intense Reference"/>
    <w:basedOn w:val="DefaultParagraphFont"/>
    <w:uiPriority w:val="32"/>
    <w:qFormat/>
    <w:rsid w:val="00430BDC"/>
    <w:rPr>
      <w:b/>
      <w:bCs/>
      <w:smallCaps/>
      <w:color w:val="0F4761" w:themeColor="accent1" w:themeShade="BF"/>
      <w:spacing w:val="5"/>
    </w:rPr>
  </w:style>
  <w:style w:type="paragraph" w:styleId="Header">
    <w:name w:val="header"/>
    <w:basedOn w:val="Normal"/>
    <w:link w:val="HeaderChar"/>
    <w:uiPriority w:val="99"/>
    <w:unhideWhenUsed/>
    <w:rsid w:val="00430BDC"/>
    <w:pPr>
      <w:tabs>
        <w:tab w:val="center" w:pos="4680"/>
        <w:tab w:val="right" w:pos="9360"/>
      </w:tabs>
      <w:spacing w:after="0" w:line="240" w:lineRule="auto"/>
    </w:pPr>
  </w:style>
  <w:style w:type="character" w:customStyle="1" w:styleId="HeaderChar">
    <w:name w:val="Header Char"/>
    <w:basedOn w:val="DefaultParagraphFont"/>
    <w:link w:val="Header"/>
    <w:uiPriority w:val="99"/>
    <w:rsid w:val="00430BDC"/>
  </w:style>
  <w:style w:type="paragraph" w:styleId="Footer">
    <w:name w:val="footer"/>
    <w:basedOn w:val="Normal"/>
    <w:link w:val="FooterChar"/>
    <w:uiPriority w:val="99"/>
    <w:unhideWhenUsed/>
    <w:rsid w:val="00430BD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0B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184</TotalTime>
  <Pages>6</Pages>
  <Words>2347</Words>
  <Characters>13380</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Christie Murphy</dc:creator>
  <cp:keywords/>
  <dc:description/>
  <cp:lastModifiedBy>Christie Murphy</cp:lastModifiedBy>
  <cp:revision>1</cp:revision>
  <dcterms:created xsi:type="dcterms:W3CDTF">2025-11-20T21:47:00Z</dcterms:created>
  <dcterms:modified xsi:type="dcterms:W3CDTF">2025-11-22T13:56:00Z</dcterms:modified>
</cp:coreProperties>
</file>